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D3" w:rsidRDefault="00EC10D3" w:rsidP="00EC10D3">
      <w:pPr>
        <w:pStyle w:val="TextosemFormatao"/>
        <w:jc w:val="center"/>
        <w:rPr>
          <w:rFonts w:ascii="Arial Black" w:hAnsi="Arial Black"/>
          <w:bCs/>
          <w:iCs/>
          <w:sz w:val="24"/>
          <w:szCs w:val="24"/>
          <w:u w:val="single"/>
        </w:rPr>
      </w:pPr>
      <w:r>
        <w:rPr>
          <w:rFonts w:ascii="Arial Black" w:hAnsi="Arial Black"/>
          <w:bCs/>
          <w:iCs/>
          <w:sz w:val="24"/>
          <w:szCs w:val="24"/>
          <w:u w:val="single"/>
        </w:rPr>
        <w:t>EXTRATO DE REVOGAÇÃO DO PROCESSO LICITATÓRIO Nº 084-2023 – INEXIGIBILIDADE DE LICITAÇÃO Nº 004-2023</w:t>
      </w:r>
    </w:p>
    <w:p w:rsidR="00EC10D3" w:rsidRDefault="00EC10D3" w:rsidP="00EC10D3">
      <w:pPr>
        <w:pStyle w:val="TextosemFormatao"/>
        <w:jc w:val="center"/>
        <w:rPr>
          <w:rFonts w:ascii="Arial Black" w:hAnsi="Arial Black"/>
          <w:bCs/>
          <w:iCs/>
          <w:sz w:val="24"/>
          <w:szCs w:val="24"/>
          <w:u w:val="single"/>
        </w:rPr>
      </w:pPr>
    </w:p>
    <w:p w:rsidR="00EC10D3" w:rsidRDefault="00EC10D3" w:rsidP="00EC10D3">
      <w:pPr>
        <w:tabs>
          <w:tab w:val="left" w:pos="0"/>
        </w:tabs>
        <w:ind w:firstLine="24"/>
        <w:jc w:val="both"/>
        <w:rPr>
          <w:rFonts w:ascii="Arial Black" w:hAnsi="Arial Black"/>
          <w:bCs/>
          <w:iCs/>
          <w:sz w:val="24"/>
          <w:szCs w:val="24"/>
        </w:rPr>
      </w:pPr>
      <w:r>
        <w:rPr>
          <w:rFonts w:ascii="Arial Black" w:hAnsi="Arial Black"/>
          <w:bCs/>
          <w:iCs/>
          <w:sz w:val="24"/>
          <w:szCs w:val="24"/>
        </w:rPr>
        <w:t xml:space="preserve">O Município de Áurea, Estado do Rio Grande do Sul, torna público para o conhecimento dos interessados, que em conformidade com a Lei Federal nº 8.666/93 e suas alterações, </w:t>
      </w:r>
      <w:r>
        <w:rPr>
          <w:rFonts w:ascii="Arial Black" w:hAnsi="Arial Black"/>
          <w:bCs/>
          <w:iCs/>
          <w:sz w:val="24"/>
          <w:szCs w:val="24"/>
          <w:u w:val="single"/>
        </w:rPr>
        <w:t>COMUNICA</w:t>
      </w:r>
      <w:r>
        <w:rPr>
          <w:rFonts w:ascii="Arial Black" w:hAnsi="Arial Black"/>
          <w:bCs/>
          <w:iCs/>
          <w:sz w:val="24"/>
          <w:szCs w:val="24"/>
        </w:rPr>
        <w:t xml:space="preserve"> que o Processo Licitatório nº 084/2023 – Inexigibilidade de Licitação nº 004-2023, fora </w:t>
      </w:r>
      <w:r>
        <w:rPr>
          <w:rFonts w:ascii="Arial Black" w:hAnsi="Arial Black"/>
          <w:bCs/>
          <w:iCs/>
          <w:sz w:val="24"/>
          <w:szCs w:val="24"/>
          <w:u w:val="single"/>
        </w:rPr>
        <w:t>REVOGADO</w:t>
      </w:r>
      <w:r>
        <w:rPr>
          <w:rFonts w:ascii="Arial Black" w:hAnsi="Arial Black"/>
          <w:bCs/>
          <w:iCs/>
          <w:sz w:val="24"/>
          <w:szCs w:val="24"/>
        </w:rPr>
        <w:t xml:space="preserve">, por razões de manifesto interesse público. </w:t>
      </w:r>
      <w:r>
        <w:rPr>
          <w:rFonts w:ascii="Arial Black" w:hAnsi="Arial Black"/>
          <w:sz w:val="24"/>
          <w:szCs w:val="24"/>
        </w:rPr>
        <w:t xml:space="preserve">Áurea, 07 de novembro de 2023. Antônio Jorge </w:t>
      </w:r>
      <w:proofErr w:type="spellStart"/>
      <w:r>
        <w:rPr>
          <w:rFonts w:ascii="Arial Black" w:hAnsi="Arial Black"/>
          <w:sz w:val="24"/>
          <w:szCs w:val="24"/>
        </w:rPr>
        <w:t>Slussarek</w:t>
      </w:r>
      <w:proofErr w:type="spellEnd"/>
      <w:r>
        <w:rPr>
          <w:rFonts w:ascii="Arial Black" w:hAnsi="Arial Black"/>
          <w:sz w:val="24"/>
          <w:szCs w:val="24"/>
        </w:rPr>
        <w:t xml:space="preserve">-Prefeito Municipal. </w:t>
      </w:r>
    </w:p>
    <w:p w:rsidR="00EC10D3" w:rsidRDefault="00EC10D3" w:rsidP="00EC10D3"/>
    <w:p w:rsidR="00EC10D3" w:rsidRDefault="00EC10D3" w:rsidP="00EC10D3">
      <w:pPr>
        <w:adjustRightInd w:val="0"/>
        <w:rPr>
          <w:bCs/>
        </w:rPr>
      </w:pPr>
    </w:p>
    <w:p w:rsidR="00EC10D3" w:rsidRDefault="00EC10D3" w:rsidP="00EC10D3"/>
    <w:p w:rsidR="002751D6" w:rsidRDefault="00EC10D3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D3"/>
    <w:rsid w:val="0007378A"/>
    <w:rsid w:val="00B117C7"/>
    <w:rsid w:val="00EC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362EC-D9A1-49C4-AFE0-AEDFBBDC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unhideWhenUsed/>
    <w:rsid w:val="00EC10D3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C10D3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2023-11-08T12:06:00Z</dcterms:created>
  <dcterms:modified xsi:type="dcterms:W3CDTF">2023-11-08T12:07:00Z</dcterms:modified>
</cp:coreProperties>
</file>