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9A" w:rsidRDefault="00F41D9A" w:rsidP="00F41D9A">
      <w:pPr>
        <w:pStyle w:val="Ttulo1"/>
        <w:spacing w:line="360" w:lineRule="auto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EXTRATO DE DISPENSA DE LICITAÇÃO Nº 032/2023</w:t>
      </w:r>
    </w:p>
    <w:p w:rsidR="00F41D9A" w:rsidRDefault="00F41D9A" w:rsidP="00F41D9A">
      <w:pPr>
        <w:spacing w:line="240" w:lineRule="auto"/>
        <w:rPr>
          <w:color w:val="000000"/>
        </w:rPr>
      </w:pPr>
    </w:p>
    <w:p w:rsidR="00F41D9A" w:rsidRDefault="00F41D9A" w:rsidP="00F41D9A">
      <w:pPr>
        <w:adjustRightInd w:val="0"/>
        <w:ind w:right="-2" w:firstLine="1134"/>
        <w:jc w:val="both"/>
        <w:rPr>
          <w:rFonts w:cs="Arial"/>
        </w:rPr>
      </w:pPr>
      <w:r>
        <w:rPr>
          <w:rFonts w:cs="Arial"/>
          <w:b/>
          <w:color w:val="000000"/>
        </w:rPr>
        <w:t>ANTONIO JORGE SLUSSAREK</w:t>
      </w:r>
      <w:r>
        <w:rPr>
          <w:rFonts w:cs="Arial"/>
          <w:color w:val="000000"/>
        </w:rPr>
        <w:t xml:space="preserve">, Prefeito Municipal de Áurea - RS, torna público a </w:t>
      </w:r>
      <w:r>
        <w:rPr>
          <w:rFonts w:cs="Arial"/>
          <w:b/>
          <w:color w:val="000000"/>
        </w:rPr>
        <w:t>DISPENSA DE</w:t>
      </w:r>
      <w:r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000000"/>
        </w:rPr>
        <w:t>LICITAÇÃO Nº 032/2023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em favor </w:t>
      </w:r>
      <w:r>
        <w:t xml:space="preserve">de </w:t>
      </w:r>
      <w:r>
        <w:rPr>
          <w:b/>
          <w:color w:val="000000" w:themeColor="text1"/>
        </w:rPr>
        <w:t>EGIDIO GABRIEL JACUBOSKI</w:t>
      </w:r>
      <w:r>
        <w:rPr>
          <w:rFonts w:cs="Calibri"/>
          <w:b/>
        </w:rPr>
        <w:t xml:space="preserve">, </w:t>
      </w:r>
      <w:r>
        <w:rPr>
          <w:rFonts w:cs="Calibri"/>
        </w:rPr>
        <w:t xml:space="preserve">brasileiro, casado, inscrito no CPF sob o nº </w:t>
      </w:r>
      <w:r>
        <w:rPr>
          <w:rFonts w:cs="Calibri"/>
          <w:color w:val="000000" w:themeColor="text1"/>
        </w:rPr>
        <w:t>451.039.500-06,</w:t>
      </w:r>
      <w:r>
        <w:rPr>
          <w:rFonts w:cs="Calibri"/>
        </w:rPr>
        <w:t xml:space="preserve"> residente e domiciliado na Linha Seis – Secção Treze de Maio, Interior do Município de Áurea - RS</w:t>
      </w:r>
      <w:r>
        <w:rPr>
          <w:rFonts w:cs="Tahoma"/>
        </w:rPr>
        <w:t>.</w:t>
      </w:r>
    </w:p>
    <w:p w:rsidR="00F41D9A" w:rsidRDefault="00F41D9A" w:rsidP="00F41D9A">
      <w:pPr>
        <w:adjustRightInd w:val="0"/>
        <w:ind w:right="-2" w:firstLine="1134"/>
        <w:jc w:val="both"/>
        <w:rPr>
          <w:rFonts w:cs="Tahoma"/>
          <w:b/>
        </w:rPr>
      </w:pPr>
      <w:r>
        <w:rPr>
          <w:rFonts w:cs="Arial"/>
        </w:rPr>
        <w:t>OBJETO:</w:t>
      </w:r>
      <w:r>
        <w:rPr>
          <w:rFonts w:cs="Arial"/>
          <w:b/>
        </w:rPr>
        <w:t xml:space="preserve"> </w:t>
      </w:r>
      <w:r>
        <w:rPr>
          <w:rFonts w:cs="Tahoma"/>
          <w:b/>
        </w:rPr>
        <w:t xml:space="preserve">Locação de uma Área De Terras de 1,18 Ha, devidamente individualizada, dentro de um todo maior do Lote nº 55, localizada na Linha Seis – Secção Treze de Maio, no Município de Áurea – </w:t>
      </w:r>
      <w:proofErr w:type="spellStart"/>
      <w:r>
        <w:rPr>
          <w:rFonts w:cs="Tahoma"/>
          <w:b/>
        </w:rPr>
        <w:t>Rs</w:t>
      </w:r>
      <w:proofErr w:type="spellEnd"/>
      <w:r>
        <w:rPr>
          <w:rFonts w:cs="Tahoma"/>
          <w:b/>
        </w:rPr>
        <w:t xml:space="preserve"> </w:t>
      </w:r>
      <w:r>
        <w:rPr>
          <w:rFonts w:cs="Tahoma"/>
          <w:b/>
          <w:color w:val="000000" w:themeColor="text1"/>
        </w:rPr>
        <w:t>(Matrícula Nº 2.028 do Registro de Imóveis da Comarca de Gaurama – RS),</w:t>
      </w:r>
      <w:r>
        <w:rPr>
          <w:rFonts w:cs="Tahoma"/>
          <w:b/>
          <w:color w:val="FF0000"/>
        </w:rPr>
        <w:t xml:space="preserve"> </w:t>
      </w:r>
      <w:r>
        <w:rPr>
          <w:rFonts w:cs="Tahoma"/>
          <w:b/>
        </w:rPr>
        <w:t>para extração de saibro e basalto sem beneficiamento, depósito de material e circulação de máquinas e equipamentos.</w:t>
      </w:r>
    </w:p>
    <w:p w:rsidR="00F41D9A" w:rsidRDefault="00F41D9A" w:rsidP="00F41D9A">
      <w:pPr>
        <w:adjustRightInd w:val="0"/>
        <w:ind w:right="-2" w:firstLine="1134"/>
        <w:jc w:val="both"/>
        <w:rPr>
          <w:rFonts w:cs="Arial"/>
        </w:rPr>
      </w:pPr>
      <w:r>
        <w:rPr>
          <w:rFonts w:cs="Arial"/>
        </w:rPr>
        <w:t>VALOR DA LOCAÇÃO:</w:t>
      </w:r>
      <w:r>
        <w:rPr>
          <w:rFonts w:cs="Arial"/>
          <w:b/>
        </w:rPr>
        <w:t xml:space="preserve"> </w:t>
      </w:r>
      <w:r>
        <w:rPr>
          <w:rFonts w:cs="Calibri"/>
          <w:b/>
        </w:rPr>
        <w:t>R$ 800,00 (oitocentos reais), mensais</w:t>
      </w:r>
      <w:r>
        <w:rPr>
          <w:rFonts w:cs="Arial"/>
          <w:b/>
        </w:rPr>
        <w:t xml:space="preserve">. </w:t>
      </w:r>
    </w:p>
    <w:p w:rsidR="00F41D9A" w:rsidRDefault="00F41D9A" w:rsidP="00F41D9A">
      <w:pPr>
        <w:adjustRightInd w:val="0"/>
        <w:ind w:right="-2" w:firstLine="1134"/>
        <w:jc w:val="both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 xml:space="preserve">VIGÊNCIA: </w:t>
      </w:r>
      <w:r>
        <w:rPr>
          <w:rFonts w:cs="Arial"/>
          <w:b/>
          <w:color w:val="000000" w:themeColor="text1"/>
        </w:rPr>
        <w:t>12 (doze) meses, podendo ser prorrogado.</w:t>
      </w:r>
    </w:p>
    <w:p w:rsidR="00F41D9A" w:rsidRDefault="00F41D9A" w:rsidP="00F41D9A">
      <w:pPr>
        <w:adjustRightInd w:val="0"/>
        <w:ind w:right="-2" w:firstLine="1134"/>
        <w:jc w:val="both"/>
        <w:rPr>
          <w:rFonts w:cs="Tahoma"/>
          <w:b/>
        </w:rPr>
      </w:pPr>
      <w:r>
        <w:rPr>
          <w:rFonts w:cs="Arial"/>
        </w:rPr>
        <w:t>FUNDAMENTAÇÃO LEGAL</w:t>
      </w:r>
      <w:r>
        <w:rPr>
          <w:rFonts w:cs="Arial"/>
          <w:b/>
        </w:rPr>
        <w:t>: Art. 24, inciso X, da Lei Federal nº 8.666/93.</w:t>
      </w:r>
    </w:p>
    <w:p w:rsidR="00F41D9A" w:rsidRDefault="00F41D9A" w:rsidP="00F41D9A">
      <w:pPr>
        <w:pStyle w:val="Corpodetexto2"/>
        <w:spacing w:line="360" w:lineRule="auto"/>
        <w:ind w:firstLine="1134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Áurea, RS, 25 de julho de 2023.</w:t>
      </w:r>
    </w:p>
    <w:p w:rsidR="00F41D9A" w:rsidRDefault="00F41D9A" w:rsidP="00F41D9A">
      <w:pPr>
        <w:pStyle w:val="Corpodetexto2"/>
        <w:spacing w:line="360" w:lineRule="auto"/>
        <w:jc w:val="center"/>
        <w:rPr>
          <w:rFonts w:cs="Arial"/>
          <w:b/>
          <w:color w:val="000000"/>
          <w:sz w:val="24"/>
        </w:rPr>
      </w:pPr>
    </w:p>
    <w:p w:rsidR="00F41D9A" w:rsidRDefault="00F41D9A" w:rsidP="00F41D9A">
      <w:pPr>
        <w:pStyle w:val="Corpodetexto2"/>
        <w:spacing w:after="0" w:line="360" w:lineRule="auto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ANTONIO JORGE SLUSSAREK</w:t>
      </w:r>
    </w:p>
    <w:p w:rsidR="00F41D9A" w:rsidRDefault="00F41D9A" w:rsidP="00F41D9A">
      <w:pPr>
        <w:pStyle w:val="Corpodetexto2"/>
        <w:spacing w:after="0" w:line="360" w:lineRule="auto"/>
        <w:jc w:val="center"/>
        <w:rPr>
          <w:rFonts w:cs="Arial"/>
          <w:color w:val="000000"/>
          <w:sz w:val="24"/>
        </w:rPr>
      </w:pPr>
      <w:proofErr w:type="gramStart"/>
      <w:r>
        <w:rPr>
          <w:rFonts w:cs="Arial"/>
          <w:color w:val="000000"/>
          <w:sz w:val="24"/>
        </w:rPr>
        <w:t>Prefeito Municipal</w:t>
      </w:r>
      <w:proofErr w:type="gramEnd"/>
      <w:r>
        <w:rPr>
          <w:rFonts w:cs="Arial"/>
          <w:color w:val="000000"/>
          <w:sz w:val="24"/>
        </w:rPr>
        <w:t xml:space="preserve"> de Áurea - RS</w:t>
      </w:r>
    </w:p>
    <w:p w:rsidR="002751D6" w:rsidRDefault="00F41D9A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egrito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9A"/>
    <w:rsid w:val="0007378A"/>
    <w:rsid w:val="00B117C7"/>
    <w:rsid w:val="00F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88201-98B4-46D8-9A12-FFFEED4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9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D9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Negrito" w:eastAsia="Times New Roman" w:hAnsi="Times New Roman Negrito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D9A"/>
    <w:rPr>
      <w:rFonts w:ascii="Times New Roman Negrito" w:eastAsia="Times New Roman" w:hAnsi="Times New Roman Negrito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41D9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1D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2023-07-25T18:58:00Z</dcterms:created>
  <dcterms:modified xsi:type="dcterms:W3CDTF">2023-07-25T18:58:00Z</dcterms:modified>
</cp:coreProperties>
</file>