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CC" w:rsidRDefault="00DE31CC" w:rsidP="00DE31CC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LICITAÇÃO N° </w:t>
      </w:r>
      <w:r w:rsidR="00794033">
        <w:rPr>
          <w:b/>
          <w:color w:val="000000"/>
          <w:sz w:val="24"/>
          <w:szCs w:val="24"/>
          <w:u w:val="single"/>
        </w:rPr>
        <w:t>026</w:t>
      </w: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/2023</w:t>
      </w:r>
    </w:p>
    <w:p w:rsidR="00DE31CC" w:rsidRDefault="00DE31CC" w:rsidP="00DE31CC">
      <w:pPr>
        <w:jc w:val="center"/>
        <w:rPr>
          <w:color w:val="000000"/>
          <w:sz w:val="24"/>
          <w:szCs w:val="24"/>
        </w:rPr>
      </w:pPr>
    </w:p>
    <w:p w:rsidR="00DE31CC" w:rsidRDefault="00DE31CC" w:rsidP="00DE31CC">
      <w:pPr>
        <w:jc w:val="both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Município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 Áurea,</w:t>
      </w:r>
      <w:r>
        <w:rPr>
          <w:bCs/>
          <w:color w:val="000000"/>
          <w:sz w:val="24"/>
          <w:szCs w:val="24"/>
        </w:rPr>
        <w:t xml:space="preserve">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>em favor da empresa RAQUIANE BONATO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CNPJ sob o nº 26.798.502/0001-01</w:t>
      </w:r>
      <w:r>
        <w:rPr>
          <w:bCs/>
          <w:color w:val="000000"/>
          <w:sz w:val="24"/>
          <w:szCs w:val="24"/>
        </w:rPr>
        <w:t>. Objeto: Aquisição de garrafas térmicas de 01(um) litro com serigrafia para a Secretaria de Assistência Social</w:t>
      </w:r>
      <w:r>
        <w:rPr>
          <w:color w:val="000000"/>
          <w:sz w:val="24"/>
          <w:szCs w:val="24"/>
        </w:rPr>
        <w:t xml:space="preserve">. Valor Total de R$ 21.700,00 (Vinte e um mil e setecentos reais). </w:t>
      </w:r>
      <w:r>
        <w:rPr>
          <w:color w:val="000000" w:themeColor="text1"/>
          <w:sz w:val="24"/>
          <w:szCs w:val="24"/>
        </w:rPr>
        <w:t xml:space="preserve">Período do contrato: </w:t>
      </w:r>
      <w:proofErr w:type="gramStart"/>
      <w:r>
        <w:rPr>
          <w:color w:val="000000" w:themeColor="text1"/>
          <w:sz w:val="24"/>
          <w:szCs w:val="24"/>
        </w:rPr>
        <w:t>01 mês</w:t>
      </w:r>
      <w:proofErr w:type="gramEnd"/>
      <w:r>
        <w:rPr>
          <w:color w:val="000000" w:themeColor="text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Fundamentação legal: Art. </w:t>
      </w:r>
      <w:proofErr w:type="gramStart"/>
      <w:r>
        <w:rPr>
          <w:color w:val="000000"/>
          <w:sz w:val="24"/>
          <w:szCs w:val="24"/>
        </w:rPr>
        <w:t>75 inciso</w:t>
      </w:r>
      <w:proofErr w:type="gramEnd"/>
      <w:r>
        <w:rPr>
          <w:color w:val="000000"/>
          <w:sz w:val="24"/>
          <w:szCs w:val="24"/>
        </w:rPr>
        <w:t xml:space="preserve"> II, da Lei Federal nº 14.133/21 e suas alterações. Áurea/RS, 31 de março de 2023.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Prefeito Municipal</w:t>
      </w:r>
      <w:r>
        <w:rPr>
          <w:b/>
          <w:color w:val="000000"/>
          <w:sz w:val="24"/>
          <w:szCs w:val="24"/>
        </w:rPr>
        <w:t xml:space="preserve"> de Áurea/RS.</w:t>
      </w:r>
    </w:p>
    <w:p w:rsidR="00DE31CC" w:rsidRDefault="00DE31CC" w:rsidP="00DE31CC">
      <w:pPr>
        <w:spacing w:line="320" w:lineRule="atLeast"/>
        <w:jc w:val="both"/>
        <w:rPr>
          <w:color w:val="000000"/>
          <w:sz w:val="24"/>
          <w:szCs w:val="24"/>
        </w:rPr>
      </w:pPr>
    </w:p>
    <w:p w:rsidR="002751D6" w:rsidRDefault="00794033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C"/>
    <w:rsid w:val="0007378A"/>
    <w:rsid w:val="00794033"/>
    <w:rsid w:val="00B117C7"/>
    <w:rsid w:val="00D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290D"/>
  <w15:chartTrackingRefBased/>
  <w15:docId w15:val="{D07E23CE-8DF1-4E97-AB11-603FB3D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2023-03-31T19:13:00Z</dcterms:created>
  <dcterms:modified xsi:type="dcterms:W3CDTF">2023-03-31T19:13:00Z</dcterms:modified>
</cp:coreProperties>
</file>