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4" w:rsidRDefault="008D3AF4" w:rsidP="008D3AF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EXTRATO DE PROCESSO LICITATÓRIO Nº 053/2024</w:t>
      </w:r>
    </w:p>
    <w:p w:rsidR="008D3AF4" w:rsidRDefault="008D3AF4" w:rsidP="008D3AF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REGISTRO POR OUTRO ÓRGÃO Nº 010/2024</w:t>
      </w:r>
    </w:p>
    <w:p w:rsidR="008D3AF4" w:rsidRDefault="008D3AF4" w:rsidP="008D3AF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CONTRATO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ADMINISTRATIVO Nº 115,116,117,118,119,120,121,122,123,124,125,126,127,128,129,130,131,132,133,134,135,136,137,138/2024.</w:t>
      </w:r>
    </w:p>
    <w:p w:rsidR="008D3AF4" w:rsidRDefault="008D3AF4" w:rsidP="008D3AF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 Prefeito Municipal de Áurea/RS, ratifica adesão ao Processo de Licitação, Ata de Registro de Preços nº 005/2024, Pregão Eletrônico n° 005/2024, realizado pelo Consórcio Intermunicipal da Região do Alto Uruguai - CIRAU, nos seguintes termos: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Objeto: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Aquisição de produtos, materiais e equipamentos hospitalares e ambulatoriais</w:t>
      </w:r>
      <w:r>
        <w:rPr>
          <w:rFonts w:ascii="Times New Roman" w:hAnsi="Times New Roman" w:cs="Times New Roman"/>
          <w:sz w:val="20"/>
          <w:szCs w:val="20"/>
        </w:rPr>
        <w:t xml:space="preserve"> de forma fracionada, pelos municípios integrantes do mesmo.</w:t>
      </w:r>
    </w:p>
    <w:p w:rsidR="008D3AF4" w:rsidRDefault="008D3AF4" w:rsidP="008D3AF4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Valor: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Conforme ata de registro de preços.</w:t>
      </w:r>
    </w:p>
    <w:p w:rsidR="008D3AF4" w:rsidRDefault="008D3AF4" w:rsidP="008D3AF4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Prazo: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em até 22(vinte e dois) dias úteis, a contar da emissão da ordem de fornecimento.</w:t>
      </w:r>
    </w:p>
    <w:p w:rsidR="002751D6" w:rsidRPr="008D3AF4" w:rsidRDefault="008D3AF4" w:rsidP="008D3AF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Fornecedores: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CENTERMEDI COM. DE PROD. HOSP.  LTDA – CNPJ 03.652.030/0001-70 – CONTR. ADM. Nº 115/24, no valor de R$ 7.690,78 (Sete mil e seiscentos e noventa reais e setenta e oito centavos)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DIMASTER COM. DE PROD. HOSP. LTDA – CNPJ 02.520.829/0001-40 - CONTR. ADM. Nº 116/24, no valor de R$ 138,00 (Cento e trinta e oito reais), L.A DALLA PORTA JUNIOR – CNPJ 11.145.401/0001-56 – CONTR.ADM. Nº 117/24, no valor de R$ 1.916,80(Um mil e novecentos e dezesseis reais e oitenta centavos), INOVAMED HOSPITALAR LTDA – CNPJ 12.889.035/0001-02 - CONTR. ADM. Nº 118/24, no valor de R$ 4.127,16(Quatro mil e cento e vinte e sete reais e dezesseis centavos), MEDILAR IMP. E DISTR. DE PROD. MÉD. HOSP. S/A – CNPJ 07.752.236/0001-23 - CONTR.ADM. Nº 119/24, no valor de R$ 9.318,20(Nove mil e trezentos e dezoito reais e vinte centavos), ALTERMED MAT. MED. HOSP. LTDA – CNPJ 00.802.002/0001-02 – CONTR. ADM. Nº 120/24, no valor de R$ 1.945,87(Um mil e novecentos e quarenta e cinco reais e oitenta e sete centavos), DELTA SHOP DISTRIB. DE PROD. HOSP. – CNPJ 19.316.524/0001-14 – CONTR. ADM. Nº 121/24, no valor de R$ 216.00(Duzentos e dezesseis reais), MCW PROD. MED. E HOSP. – CNPJ 94.389.400/0001-84 – CONTR. ADM. Nº 122/24, no valor de R$ 895,79(Oitocentos e noventa e cinco reais e setenta e nove centavos), COMERCIAL CIRURG. RIOCLARENSE LTDA – CNPJ 67.729.178/0005-72 – CONTR.AD. Nº 123/24, no valor de R$ 66,00(Sessenta e seis reais), TOP NORTE COM.DE MAT. HOSP.EIRELI – CNPJ 22.862.531/0001-26- CONTR. ADM. Nº 124/24, no valor de R$ 814,50(Oitocentos e quatorze reais e cinquenta centavos), GENIAL PROD. P/LIMPEZA LTDA – CNPJ 04.415.316/0002-86 – CONTR.ADM. Nº 125/24, no valor de R$ 225,12(Duzentos e vinte e cinco reais e doze centavos), ALPHMED PROD. P/SAÚDE LTDA – CNPJ 21.962.572/0001-21 – CONTR. ADM. Nº 126/24, no valor de R$ 584,10(Quinhentos e oitenta e quatro reais e dez centavos), CLAUDIA C. O. FERREIRA – CNPJ 15.038.394/0001-44 – CONTR.ADM. Nº 127/24, no valor de R$ 138,41(Cento e trinta e oito reais e quarenta e um centavos), CQC – TECN.EM SIST.DIAGNÓSTICOS LTDA – CNPJ 46.962.122/0003-21 – CONTR. ADM. Nº 128/24, no valor de R$ 534,00(Quinhentos e trinta e quatro reais), CWBCARE PROD. MED. HOSP. LTDA – CNPJ 37.778.759/0001-00 – CONTR. ADM. Nº 129/24, no valor de R$ 788,40(Setecentos e oitenta e oito reais e quarenta centavos), ERIMAR IND. E COM. DE PROD.P/SAÚDE LTDA – CNPJ 11.463.608/0001-79 – CONTR. ADM. Nº 130/24, no valor de R$ 6.206,40(Seis mil e duzentos e seis reais e quarenta centavos),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GTMED DISTRIB. DE MATS. E EQUIPTOS HOSP.E ODONT.LTDA – CNPJ 39.707.683/0001-57 -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CONTR.ADM. Nº 131/24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no valor de R$ 1.188,00(Um mil e cento e oitenta e oito reais), IMPERIUM MED. DISTRIB. DE MEDIC. E PROD. HOSP. LTDA – CNPJ 43.269.791/0001-62 -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CONTR.ADM. Nº 132/24,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no valor de R$ 339,28 (Trezentos e trinta e nove reais e vinte e oito centavos)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JOHAN E STEFANI LTDA – CNPJ 18.740.207/0001-68 -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CONTR.ADM. Nº 133/24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no valor de R$ 9.664,80(Nove mil e seiscentos e sessenta e quatro reais e oitenta centavos),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LEMED COM. DE MAT. E MEDIC. HOSP. LTDA – CNPJ 37.931.064/0001-16 - CONTR.ADM. Nº 134/24, no valor de R$ 591,54 (Quinhentos e noventa e um reais e cinquenta e quatro centavos),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MASTERMEDIC DISTRIB. LTDA – CNPJ 39.840.107/0001-83 -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CONTR.ADM. Nº 135/24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no valor de R$ 71,06(Setenta e um reais e seis centavos), PRIORITTA PROD. HOSP. LTDA – CNPJ 29.700.587/0001-23 -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CONTR.ADM. Nº 136/24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no valor de R$ 570,00(Quinhentos e setenta reais), SOTEX SERV. DE INDUSTRIALIZAÇÃO LTDA – CNPJ 45.820.113/0001-71 -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CONTR.ADM. Nº 137/24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no valor de R$ 3.121,20(Três mil e cento e vinte e um reais e vinte centavos)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VERDE DISTRIB. DE MEDIC. LTDA – CNPJ 37.882.886/0001-54 - CONTR.ADM. Nº 138/24, no valor de R$ 322,58(Trezentos e vinte e dois reais e cinquenta e oito centavos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Áurea/RS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>, 27 de maio de 2024.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Slussarek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Prefeito Municipal.</w:t>
      </w:r>
    </w:p>
    <w:sectPr w:rsidR="002751D6" w:rsidRPr="008D3AF4" w:rsidSect="008D3AF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4"/>
    <w:rsid w:val="0007378A"/>
    <w:rsid w:val="008D3AF4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F679"/>
  <w15:chartTrackingRefBased/>
  <w15:docId w15:val="{B5644D1D-3EBB-4746-A636-460BC213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F4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2024-05-27T17:05:00Z</dcterms:created>
  <dcterms:modified xsi:type="dcterms:W3CDTF">2024-05-27T17:07:00Z</dcterms:modified>
</cp:coreProperties>
</file>