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52272" w14:textId="6B557D7C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PROCESSO SELETIVO Nº 0</w:t>
      </w:r>
      <w:r w:rsidR="00E10DE2">
        <w:rPr>
          <w:rFonts w:ascii="Arial" w:hAnsi="Arial" w:cs="Arial"/>
          <w:b/>
          <w:bCs/>
          <w:sz w:val="28"/>
          <w:szCs w:val="28"/>
          <w:u w:val="single"/>
        </w:rPr>
        <w:t>12</w:t>
      </w:r>
      <w:r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754BA2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345F653E" w14:textId="77777777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8DFAC3" w14:textId="531C8392" w:rsidR="00286E83" w:rsidRPr="00F831E4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31E4">
        <w:rPr>
          <w:rFonts w:ascii="Arial" w:hAnsi="Arial" w:cs="Arial"/>
          <w:b/>
          <w:bCs/>
          <w:sz w:val="28"/>
          <w:szCs w:val="28"/>
          <w:u w:val="single"/>
        </w:rPr>
        <w:t xml:space="preserve">EDITAL Nº </w:t>
      </w:r>
      <w:r w:rsidR="00771ACE" w:rsidRPr="00F831E4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="007B47F0" w:rsidRPr="00F831E4">
        <w:rPr>
          <w:rFonts w:ascii="Arial" w:hAnsi="Arial" w:cs="Arial"/>
          <w:b/>
          <w:bCs/>
          <w:sz w:val="28"/>
          <w:szCs w:val="28"/>
          <w:u w:val="single"/>
        </w:rPr>
        <w:t>1/202</w:t>
      </w:r>
      <w:r w:rsidR="00754BA2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63DA0306" w14:textId="77777777" w:rsidR="00286E83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B2E482" w14:textId="77777777" w:rsidR="00980EC6" w:rsidRPr="000C43C8" w:rsidRDefault="00980EC6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18B31A38" w:rsidR="00286E83" w:rsidRPr="000C43C8" w:rsidRDefault="00286E83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PROCESSO SELETIVO PARA</w:t>
      </w:r>
      <w:r w:rsidR="006B2BF1">
        <w:rPr>
          <w:rFonts w:ascii="Arial" w:hAnsi="Arial" w:cs="Arial"/>
          <w:b/>
          <w:bCs/>
          <w:sz w:val="22"/>
          <w:szCs w:val="22"/>
        </w:rPr>
        <w:t xml:space="preserve"> FORMAÇÃO DE CADASTRO DE RESERVA PARA </w:t>
      </w:r>
      <w:r w:rsidRPr="000C43C8">
        <w:rPr>
          <w:rFonts w:ascii="Arial" w:hAnsi="Arial" w:cs="Arial"/>
          <w:b/>
          <w:bCs/>
          <w:sz w:val="22"/>
          <w:szCs w:val="22"/>
        </w:rPr>
        <w:t>CONTRATAÇÃO EMERGENCIAL DE</w:t>
      </w:r>
      <w:r w:rsidR="0009740F">
        <w:rPr>
          <w:rFonts w:ascii="Arial" w:hAnsi="Arial" w:cs="Arial"/>
          <w:b/>
          <w:bCs/>
          <w:sz w:val="22"/>
          <w:szCs w:val="22"/>
        </w:rPr>
        <w:t xml:space="preserve"> </w:t>
      </w:r>
      <w:r w:rsidR="00E10DE2">
        <w:rPr>
          <w:rFonts w:ascii="Arial" w:hAnsi="Arial" w:cs="Arial"/>
          <w:b/>
          <w:bCs/>
          <w:sz w:val="22"/>
          <w:szCs w:val="22"/>
        </w:rPr>
        <w:t>VISITADOR</w:t>
      </w:r>
      <w:r w:rsidR="000974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PARA ATUAÇÃO </w:t>
      </w:r>
      <w:r w:rsidR="0009740F">
        <w:rPr>
          <w:rFonts w:ascii="Arial" w:hAnsi="Arial" w:cs="Arial"/>
          <w:b/>
          <w:bCs/>
          <w:sz w:val="22"/>
          <w:szCs w:val="22"/>
        </w:rPr>
        <w:t>JUNTO AO MUNICÍPIO DE ÁUREA</w:t>
      </w:r>
      <w:r w:rsidR="007B47F0">
        <w:rPr>
          <w:rFonts w:ascii="Arial" w:hAnsi="Arial" w:cs="Arial"/>
          <w:b/>
          <w:bCs/>
          <w:sz w:val="22"/>
          <w:szCs w:val="22"/>
        </w:rPr>
        <w:t>/</w:t>
      </w:r>
      <w:r w:rsidR="005D1E32">
        <w:rPr>
          <w:rFonts w:ascii="Arial" w:hAnsi="Arial" w:cs="Arial"/>
          <w:b/>
          <w:bCs/>
          <w:sz w:val="22"/>
          <w:szCs w:val="22"/>
        </w:rPr>
        <w:t>RS</w:t>
      </w:r>
      <w:r w:rsidRPr="000C43C8">
        <w:rPr>
          <w:rFonts w:ascii="Arial" w:hAnsi="Arial" w:cs="Arial"/>
          <w:b/>
          <w:bCs/>
          <w:sz w:val="22"/>
          <w:szCs w:val="22"/>
        </w:rPr>
        <w:t>.</w:t>
      </w:r>
    </w:p>
    <w:p w14:paraId="5F3B851E" w14:textId="77777777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EBB33" w14:textId="77777777" w:rsidR="00980EC6" w:rsidRPr="000C43C8" w:rsidRDefault="00980EC6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04B32" w14:textId="3B606038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5D1E32">
        <w:rPr>
          <w:rFonts w:ascii="Arial" w:hAnsi="Arial" w:cs="Arial"/>
          <w:sz w:val="22"/>
          <w:szCs w:val="22"/>
        </w:rPr>
        <w:t xml:space="preserve">O </w:t>
      </w:r>
      <w:r w:rsidR="00B02E96">
        <w:rPr>
          <w:rFonts w:ascii="Arial" w:hAnsi="Arial" w:cs="Arial"/>
          <w:sz w:val="22"/>
          <w:szCs w:val="22"/>
        </w:rPr>
        <w:t xml:space="preserve">Município de </w:t>
      </w:r>
      <w:r w:rsidR="007B47F0">
        <w:rPr>
          <w:rFonts w:ascii="Arial" w:hAnsi="Arial" w:cs="Arial"/>
          <w:sz w:val="22"/>
          <w:szCs w:val="22"/>
        </w:rPr>
        <w:t xml:space="preserve">Áurea, </w:t>
      </w:r>
      <w:r w:rsidR="00A33CF1">
        <w:rPr>
          <w:rFonts w:ascii="Arial" w:hAnsi="Arial" w:cs="Arial"/>
          <w:sz w:val="22"/>
          <w:szCs w:val="22"/>
        </w:rPr>
        <w:t xml:space="preserve">Estado do </w:t>
      </w:r>
      <w:r w:rsidRPr="000C43C8">
        <w:rPr>
          <w:rFonts w:ascii="Arial" w:hAnsi="Arial" w:cs="Arial"/>
          <w:sz w:val="22"/>
          <w:szCs w:val="22"/>
        </w:rPr>
        <w:t>Rio Grande do Sul,</w:t>
      </w:r>
      <w:r w:rsidR="006B2BF1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torna público para conhecimento dos interessados</w:t>
      </w:r>
      <w:r w:rsidR="006B2BF1">
        <w:rPr>
          <w:rFonts w:ascii="Arial" w:hAnsi="Arial" w:cs="Arial"/>
          <w:sz w:val="22"/>
          <w:szCs w:val="22"/>
        </w:rPr>
        <w:t>,</w:t>
      </w:r>
      <w:r w:rsidRPr="000C43C8">
        <w:rPr>
          <w:rFonts w:ascii="Arial" w:hAnsi="Arial" w:cs="Arial"/>
          <w:sz w:val="22"/>
          <w:szCs w:val="22"/>
        </w:rPr>
        <w:t xml:space="preserve"> que estão abertas as inscrições ao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Processo Seletivo Simplificado para a </w:t>
      </w:r>
      <w:r w:rsidR="006B2BF1">
        <w:rPr>
          <w:rFonts w:ascii="Arial" w:hAnsi="Arial" w:cs="Arial"/>
          <w:b/>
          <w:bCs/>
          <w:sz w:val="22"/>
          <w:szCs w:val="22"/>
        </w:rPr>
        <w:t xml:space="preserve">formação de Cadastro de Reserva para </w:t>
      </w:r>
      <w:r w:rsidRPr="000C43C8">
        <w:rPr>
          <w:rFonts w:ascii="Arial" w:hAnsi="Arial" w:cs="Arial"/>
          <w:b/>
          <w:bCs/>
          <w:sz w:val="22"/>
          <w:szCs w:val="22"/>
        </w:rPr>
        <w:t>Contratação Emergencial de</w:t>
      </w:r>
      <w:r w:rsidR="007B47F0">
        <w:rPr>
          <w:rFonts w:ascii="Arial" w:hAnsi="Arial" w:cs="Arial"/>
          <w:b/>
          <w:bCs/>
          <w:sz w:val="22"/>
          <w:szCs w:val="22"/>
        </w:rPr>
        <w:t xml:space="preserve"> </w:t>
      </w:r>
      <w:r w:rsidR="00E10DE2">
        <w:rPr>
          <w:rFonts w:ascii="Arial" w:hAnsi="Arial" w:cs="Arial"/>
          <w:b/>
          <w:bCs/>
          <w:sz w:val="22"/>
          <w:szCs w:val="22"/>
        </w:rPr>
        <w:t>Visitador (Autorizada pela Lei Municipal nº 2.344/2024)</w:t>
      </w:r>
      <w:r w:rsidR="005D1E32">
        <w:rPr>
          <w:rFonts w:ascii="Arial" w:hAnsi="Arial" w:cs="Arial"/>
          <w:b/>
          <w:bCs/>
          <w:sz w:val="22"/>
          <w:szCs w:val="22"/>
        </w:rPr>
        <w:t xml:space="preserve">, </w:t>
      </w:r>
      <w:r w:rsidR="006B2BF1">
        <w:rPr>
          <w:rFonts w:ascii="Arial" w:hAnsi="Arial" w:cs="Arial"/>
          <w:sz w:val="22"/>
          <w:szCs w:val="22"/>
        </w:rPr>
        <w:t>nos termos a seguir especificados:</w:t>
      </w:r>
    </w:p>
    <w:p w14:paraId="0171696C" w14:textId="76E601F0" w:rsidR="0009740F" w:rsidRDefault="0009740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2310"/>
        <w:gridCol w:w="3025"/>
      </w:tblGrid>
      <w:tr w:rsidR="0009740F" w14:paraId="1F677139" w14:textId="77777777" w:rsidTr="0009740F">
        <w:tc>
          <w:tcPr>
            <w:tcW w:w="3794" w:type="dxa"/>
          </w:tcPr>
          <w:p w14:paraId="1512CCA1" w14:textId="50AB36E7" w:rsidR="0009740F" w:rsidRDefault="0009740F" w:rsidP="0009740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740F">
              <w:rPr>
                <w:rFonts w:ascii="Arial" w:hAnsi="Arial" w:cs="Arial"/>
                <w:b/>
                <w:bCs/>
                <w:sz w:val="22"/>
                <w:szCs w:val="22"/>
              </w:rPr>
              <w:t>Número de vagas:</w:t>
            </w:r>
          </w:p>
          <w:p w14:paraId="7AC5A7C2" w14:textId="5ED63A0D" w:rsidR="0009740F" w:rsidRPr="0009740F" w:rsidRDefault="00E10DE2" w:rsidP="000974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01+</w:t>
            </w:r>
            <w:r w:rsidR="0009740F"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  <w:p w14:paraId="212CF096" w14:textId="4A64094D" w:rsidR="0009740F" w:rsidRPr="0009740F" w:rsidRDefault="0009740F" w:rsidP="0009740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</w:tcPr>
          <w:p w14:paraId="0CA81208" w14:textId="0B10C819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Horária:</w:t>
            </w:r>
          </w:p>
          <w:p w14:paraId="1DD92F77" w14:textId="5917601B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0C43C8">
              <w:rPr>
                <w:rFonts w:ascii="Arial" w:hAnsi="Arial" w:cs="Arial"/>
                <w:sz w:val="22"/>
                <w:szCs w:val="22"/>
              </w:rPr>
              <w:t xml:space="preserve"> h/s</w:t>
            </w:r>
          </w:p>
          <w:p w14:paraId="541665C2" w14:textId="14BC08BE" w:rsidR="0009740F" w:rsidRDefault="0009740F" w:rsidP="00286E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5C2ED46" w14:textId="77777777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Vencimento Básico:</w:t>
            </w:r>
          </w:p>
          <w:p w14:paraId="7A4AB750" w14:textId="391ECB4E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P.13</w:t>
            </w:r>
          </w:p>
        </w:tc>
      </w:tr>
    </w:tbl>
    <w:p w14:paraId="3D2E33B0" w14:textId="783B7047" w:rsidR="007B47F0" w:rsidRPr="0009740F" w:rsidRDefault="0009740F" w:rsidP="00755F2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9740F">
        <w:rPr>
          <w:rFonts w:ascii="Arial" w:hAnsi="Arial" w:cs="Arial"/>
          <w:sz w:val="18"/>
          <w:szCs w:val="18"/>
        </w:rPr>
        <w:t xml:space="preserve">Conforme padrões de vencimento estabelecidos na Lei Municipal nº 1.741/2014, de 23 de </w:t>
      </w:r>
      <w:proofErr w:type="gramStart"/>
      <w:r w:rsidRPr="0009740F">
        <w:rPr>
          <w:rFonts w:ascii="Arial" w:hAnsi="Arial" w:cs="Arial"/>
          <w:sz w:val="18"/>
          <w:szCs w:val="18"/>
        </w:rPr>
        <w:t>Setembro</w:t>
      </w:r>
      <w:proofErr w:type="gramEnd"/>
      <w:r w:rsidRPr="0009740F">
        <w:rPr>
          <w:rFonts w:ascii="Arial" w:hAnsi="Arial" w:cs="Arial"/>
          <w:sz w:val="18"/>
          <w:szCs w:val="18"/>
        </w:rPr>
        <w:t xml:space="preserve"> de 2014.</w:t>
      </w:r>
      <w:r w:rsidR="00703769" w:rsidRPr="0009740F">
        <w:rPr>
          <w:rFonts w:ascii="Arial" w:hAnsi="Arial" w:cs="Arial"/>
          <w:b/>
          <w:bCs/>
          <w:sz w:val="22"/>
          <w:szCs w:val="22"/>
        </w:rPr>
        <w:tab/>
      </w:r>
    </w:p>
    <w:p w14:paraId="3081B1B8" w14:textId="1749F3C6" w:rsidR="00286E83" w:rsidRPr="007B47F0" w:rsidRDefault="008E4CED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771ACE">
        <w:rPr>
          <w:rFonts w:ascii="Arial" w:hAnsi="Arial" w:cs="Arial"/>
          <w:sz w:val="22"/>
          <w:szCs w:val="22"/>
        </w:rPr>
        <w:t xml:space="preserve">            </w:t>
      </w:r>
      <w:r w:rsidR="00286E83" w:rsidRPr="000C43C8">
        <w:rPr>
          <w:rFonts w:ascii="Arial" w:hAnsi="Arial" w:cs="Arial"/>
          <w:sz w:val="22"/>
          <w:szCs w:val="22"/>
        </w:rPr>
        <w:tab/>
      </w:r>
      <w:r w:rsidR="00286E83" w:rsidRPr="000C43C8">
        <w:rPr>
          <w:rFonts w:ascii="Arial" w:hAnsi="Arial" w:cs="Arial"/>
          <w:sz w:val="22"/>
          <w:szCs w:val="22"/>
        </w:rPr>
        <w:tab/>
      </w:r>
      <w:r w:rsidR="00A1109C">
        <w:rPr>
          <w:rFonts w:ascii="Arial" w:hAnsi="Arial" w:cs="Arial"/>
          <w:sz w:val="22"/>
          <w:szCs w:val="22"/>
        </w:rPr>
        <w:tab/>
      </w:r>
      <w:r w:rsidR="00A1109C" w:rsidRPr="00F5057D">
        <w:rPr>
          <w:rFonts w:ascii="Arial" w:hAnsi="Arial" w:cs="Arial"/>
          <w:sz w:val="22"/>
          <w:szCs w:val="22"/>
        </w:rPr>
        <w:t xml:space="preserve">        </w:t>
      </w:r>
    </w:p>
    <w:p w14:paraId="5937B018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2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Período, Local e Horário das Inscrições:</w:t>
      </w:r>
    </w:p>
    <w:p w14:paraId="486B7EBB" w14:textId="2426DB8B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De </w:t>
      </w:r>
      <w:r w:rsidR="00E10DE2">
        <w:rPr>
          <w:rFonts w:ascii="Arial" w:hAnsi="Arial" w:cs="Arial"/>
          <w:sz w:val="22"/>
          <w:szCs w:val="22"/>
        </w:rPr>
        <w:t>22</w:t>
      </w:r>
      <w:r w:rsidR="009950E8" w:rsidRPr="000C43C8">
        <w:rPr>
          <w:rFonts w:ascii="Arial" w:hAnsi="Arial" w:cs="Arial"/>
          <w:sz w:val="22"/>
          <w:szCs w:val="22"/>
        </w:rPr>
        <w:t xml:space="preserve"> de </w:t>
      </w:r>
      <w:r w:rsidR="00754BA2">
        <w:rPr>
          <w:rFonts w:ascii="Arial" w:hAnsi="Arial" w:cs="Arial"/>
          <w:sz w:val="22"/>
          <w:szCs w:val="22"/>
        </w:rPr>
        <w:t>Mai</w:t>
      </w:r>
      <w:r w:rsidR="00740650">
        <w:rPr>
          <w:rFonts w:ascii="Arial" w:hAnsi="Arial" w:cs="Arial"/>
          <w:sz w:val="22"/>
          <w:szCs w:val="22"/>
        </w:rPr>
        <w:t xml:space="preserve">o </w:t>
      </w:r>
      <w:r w:rsidR="002A31B3">
        <w:rPr>
          <w:rFonts w:ascii="Arial" w:hAnsi="Arial" w:cs="Arial"/>
          <w:sz w:val="22"/>
          <w:szCs w:val="22"/>
        </w:rPr>
        <w:t xml:space="preserve">à </w:t>
      </w:r>
      <w:r w:rsidR="000A4D76">
        <w:rPr>
          <w:rFonts w:ascii="Arial" w:hAnsi="Arial" w:cs="Arial"/>
          <w:sz w:val="22"/>
          <w:szCs w:val="22"/>
        </w:rPr>
        <w:t>2</w:t>
      </w:r>
      <w:r w:rsidR="00E10DE2">
        <w:rPr>
          <w:rFonts w:ascii="Arial" w:hAnsi="Arial" w:cs="Arial"/>
          <w:sz w:val="22"/>
          <w:szCs w:val="22"/>
        </w:rPr>
        <w:t>9</w:t>
      </w:r>
      <w:r w:rsidR="007B47F0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740650">
        <w:rPr>
          <w:rFonts w:ascii="Arial" w:hAnsi="Arial" w:cs="Arial"/>
          <w:sz w:val="22"/>
          <w:szCs w:val="22"/>
        </w:rPr>
        <w:t>Ma</w:t>
      </w:r>
      <w:r w:rsidR="00754BA2">
        <w:rPr>
          <w:rFonts w:ascii="Arial" w:hAnsi="Arial" w:cs="Arial"/>
          <w:sz w:val="22"/>
          <w:szCs w:val="22"/>
        </w:rPr>
        <w:t>i</w:t>
      </w:r>
      <w:r w:rsidR="00740650">
        <w:rPr>
          <w:rFonts w:ascii="Arial" w:hAnsi="Arial" w:cs="Arial"/>
          <w:sz w:val="22"/>
          <w:szCs w:val="22"/>
        </w:rPr>
        <w:t>o</w:t>
      </w:r>
      <w:proofErr w:type="gramEnd"/>
      <w:r w:rsidR="002A31B3">
        <w:rPr>
          <w:rFonts w:ascii="Arial" w:hAnsi="Arial" w:cs="Arial"/>
          <w:sz w:val="22"/>
          <w:szCs w:val="22"/>
        </w:rPr>
        <w:t xml:space="preserve"> de </w:t>
      </w:r>
      <w:r w:rsidR="00F5057D">
        <w:rPr>
          <w:rFonts w:ascii="Arial" w:hAnsi="Arial" w:cs="Arial"/>
          <w:sz w:val="22"/>
          <w:szCs w:val="22"/>
        </w:rPr>
        <w:t>202</w:t>
      </w:r>
      <w:r w:rsidR="00754BA2">
        <w:rPr>
          <w:rFonts w:ascii="Arial" w:hAnsi="Arial" w:cs="Arial"/>
          <w:sz w:val="22"/>
          <w:szCs w:val="22"/>
        </w:rPr>
        <w:t>4</w:t>
      </w:r>
      <w:r w:rsidR="007B47F0">
        <w:rPr>
          <w:rFonts w:ascii="Arial" w:hAnsi="Arial" w:cs="Arial"/>
          <w:sz w:val="22"/>
          <w:szCs w:val="22"/>
        </w:rPr>
        <w:t xml:space="preserve">, </w:t>
      </w:r>
      <w:r w:rsidRPr="000C43C8">
        <w:rPr>
          <w:rFonts w:ascii="Arial" w:hAnsi="Arial" w:cs="Arial"/>
          <w:sz w:val="22"/>
          <w:szCs w:val="22"/>
        </w:rPr>
        <w:t xml:space="preserve">no horário das </w:t>
      </w:r>
      <w:r w:rsidR="00C02DF3">
        <w:rPr>
          <w:rFonts w:ascii="Arial" w:hAnsi="Arial" w:cs="Arial"/>
          <w:sz w:val="22"/>
          <w:szCs w:val="22"/>
        </w:rPr>
        <w:t>08:00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DC0B64" w:rsidRPr="000C43C8">
        <w:rPr>
          <w:rFonts w:ascii="Arial" w:hAnsi="Arial" w:cs="Arial"/>
          <w:sz w:val="22"/>
          <w:szCs w:val="22"/>
        </w:rPr>
        <w:t>h</w:t>
      </w:r>
      <w:r w:rsidR="005D1E32">
        <w:rPr>
          <w:rFonts w:ascii="Arial" w:hAnsi="Arial" w:cs="Arial"/>
          <w:sz w:val="22"/>
          <w:szCs w:val="22"/>
        </w:rPr>
        <w:t xml:space="preserve">oras </w:t>
      </w:r>
      <w:r w:rsidR="00C02DF3">
        <w:rPr>
          <w:rFonts w:ascii="Arial" w:hAnsi="Arial" w:cs="Arial"/>
          <w:sz w:val="22"/>
          <w:szCs w:val="22"/>
        </w:rPr>
        <w:t>às 11:30</w:t>
      </w:r>
      <w:r w:rsidR="008B15B1">
        <w:rPr>
          <w:rFonts w:ascii="Arial" w:hAnsi="Arial" w:cs="Arial"/>
          <w:sz w:val="22"/>
          <w:szCs w:val="22"/>
        </w:rPr>
        <w:t xml:space="preserve"> horas</w:t>
      </w:r>
      <w:r w:rsidR="00C02DF3">
        <w:rPr>
          <w:rFonts w:ascii="Arial" w:hAnsi="Arial" w:cs="Arial"/>
          <w:sz w:val="22"/>
          <w:szCs w:val="22"/>
        </w:rPr>
        <w:t xml:space="preserve"> e das 13:30 horas às 17:00 horas</w:t>
      </w:r>
      <w:r w:rsidR="008B15B1">
        <w:rPr>
          <w:rFonts w:ascii="Arial" w:hAnsi="Arial" w:cs="Arial"/>
          <w:sz w:val="22"/>
          <w:szCs w:val="22"/>
        </w:rPr>
        <w:t>,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063F86">
        <w:rPr>
          <w:rFonts w:ascii="Arial" w:hAnsi="Arial" w:cs="Arial"/>
          <w:sz w:val="22"/>
          <w:szCs w:val="22"/>
        </w:rPr>
        <w:t xml:space="preserve">na Secretaria Municipal de </w:t>
      </w:r>
      <w:r w:rsidR="007B47F0">
        <w:rPr>
          <w:rFonts w:ascii="Arial" w:hAnsi="Arial" w:cs="Arial"/>
          <w:sz w:val="22"/>
          <w:szCs w:val="22"/>
        </w:rPr>
        <w:t>Administração</w:t>
      </w:r>
      <w:r w:rsidR="00F5057D">
        <w:rPr>
          <w:rFonts w:ascii="Arial" w:hAnsi="Arial" w:cs="Arial"/>
          <w:sz w:val="22"/>
          <w:szCs w:val="22"/>
        </w:rPr>
        <w:t xml:space="preserve"> – Departamento de Recursos Humanos</w:t>
      </w:r>
      <w:r w:rsidR="00D976AE">
        <w:rPr>
          <w:rFonts w:ascii="Arial" w:hAnsi="Arial" w:cs="Arial"/>
          <w:sz w:val="22"/>
          <w:szCs w:val="22"/>
        </w:rPr>
        <w:t>.</w:t>
      </w:r>
    </w:p>
    <w:p w14:paraId="5EE9A8FE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05090A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14:paraId="6D38ACA1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3243A130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.1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14:paraId="678B7C49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.2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CPF;</w:t>
      </w:r>
    </w:p>
    <w:p w14:paraId="6D2BF228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.3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49F5C91D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.4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Comprovante </w:t>
      </w:r>
      <w:r w:rsidR="00D13B29">
        <w:rPr>
          <w:rFonts w:ascii="Arial" w:hAnsi="Arial" w:cs="Arial"/>
          <w:sz w:val="22"/>
          <w:szCs w:val="22"/>
        </w:rPr>
        <w:t xml:space="preserve">de </w:t>
      </w:r>
      <w:r w:rsidR="00286E83" w:rsidRPr="000C43C8">
        <w:rPr>
          <w:rFonts w:ascii="Arial" w:hAnsi="Arial" w:cs="Arial"/>
          <w:sz w:val="22"/>
          <w:szCs w:val="22"/>
        </w:rPr>
        <w:t>residência;</w:t>
      </w:r>
    </w:p>
    <w:p w14:paraId="75313C9E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.5</w:t>
      </w:r>
      <w:r w:rsidR="00197C82">
        <w:rPr>
          <w:rFonts w:ascii="Arial" w:hAnsi="Arial" w:cs="Arial"/>
          <w:sz w:val="22"/>
          <w:szCs w:val="22"/>
        </w:rPr>
        <w:t>.</w:t>
      </w:r>
      <w:r w:rsidR="005D1E32">
        <w:rPr>
          <w:rFonts w:ascii="Arial" w:hAnsi="Arial" w:cs="Arial"/>
          <w:sz w:val="22"/>
          <w:szCs w:val="22"/>
        </w:rPr>
        <w:t xml:space="preserve"> Escolaridade</w:t>
      </w:r>
      <w:r w:rsidR="00286E83" w:rsidRPr="000C43C8">
        <w:rPr>
          <w:rFonts w:ascii="Arial" w:hAnsi="Arial" w:cs="Arial"/>
          <w:sz w:val="22"/>
          <w:szCs w:val="22"/>
        </w:rPr>
        <w:t>:</w:t>
      </w:r>
    </w:p>
    <w:p w14:paraId="7CEF667E" w14:textId="7C37825C" w:rsidR="009950E8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86E83" w:rsidRPr="000C43C8">
        <w:rPr>
          <w:rFonts w:ascii="Arial" w:hAnsi="Arial" w:cs="Arial"/>
          <w:sz w:val="22"/>
          <w:szCs w:val="22"/>
        </w:rPr>
        <w:t>5.1</w:t>
      </w:r>
      <w:r w:rsidR="00197C82">
        <w:rPr>
          <w:rFonts w:ascii="Arial" w:hAnsi="Arial" w:cs="Arial"/>
          <w:sz w:val="22"/>
          <w:szCs w:val="22"/>
        </w:rPr>
        <w:t>.</w:t>
      </w:r>
      <w:r w:rsidR="008B15B1">
        <w:rPr>
          <w:rFonts w:ascii="Arial" w:hAnsi="Arial" w:cs="Arial"/>
          <w:sz w:val="22"/>
          <w:szCs w:val="22"/>
        </w:rPr>
        <w:t xml:space="preserve"> Comprovante de Escolaridade: </w:t>
      </w:r>
      <w:r w:rsidR="00A1109C">
        <w:rPr>
          <w:rFonts w:ascii="Arial" w:hAnsi="Arial" w:cs="Arial"/>
          <w:sz w:val="22"/>
          <w:szCs w:val="22"/>
        </w:rPr>
        <w:t xml:space="preserve">Ensino </w:t>
      </w:r>
      <w:r w:rsidR="007B47F0">
        <w:rPr>
          <w:rFonts w:ascii="Arial" w:hAnsi="Arial" w:cs="Arial"/>
          <w:sz w:val="22"/>
          <w:szCs w:val="22"/>
        </w:rPr>
        <w:t>Médio</w:t>
      </w:r>
      <w:r w:rsidR="00A1109C">
        <w:rPr>
          <w:rFonts w:ascii="Arial" w:hAnsi="Arial" w:cs="Arial"/>
          <w:sz w:val="22"/>
          <w:szCs w:val="22"/>
        </w:rPr>
        <w:t xml:space="preserve"> Completo</w:t>
      </w:r>
      <w:r w:rsidR="002A31B3">
        <w:rPr>
          <w:rFonts w:ascii="Arial" w:hAnsi="Arial" w:cs="Arial"/>
          <w:sz w:val="22"/>
          <w:szCs w:val="22"/>
        </w:rPr>
        <w:t>;</w:t>
      </w:r>
    </w:p>
    <w:p w14:paraId="073BDB99" w14:textId="777E30D5" w:rsidR="001D49D2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0EC6">
        <w:rPr>
          <w:rFonts w:ascii="Arial" w:hAnsi="Arial" w:cs="Arial"/>
          <w:sz w:val="22"/>
          <w:szCs w:val="22"/>
        </w:rPr>
        <w:t>3</w:t>
      </w:r>
      <w:r w:rsidR="005D1E32" w:rsidRPr="00980EC6">
        <w:rPr>
          <w:rFonts w:ascii="Arial" w:hAnsi="Arial" w:cs="Arial"/>
          <w:sz w:val="22"/>
          <w:szCs w:val="22"/>
        </w:rPr>
        <w:t>.5.2</w:t>
      </w:r>
      <w:r w:rsidR="00197C82" w:rsidRPr="00980EC6">
        <w:rPr>
          <w:rFonts w:ascii="Arial" w:hAnsi="Arial" w:cs="Arial"/>
          <w:sz w:val="22"/>
          <w:szCs w:val="22"/>
        </w:rPr>
        <w:t>.</w:t>
      </w:r>
      <w:r w:rsidR="009950E8" w:rsidRPr="00980EC6">
        <w:rPr>
          <w:rFonts w:ascii="Arial" w:hAnsi="Arial" w:cs="Arial"/>
          <w:sz w:val="22"/>
          <w:szCs w:val="22"/>
        </w:rPr>
        <w:t xml:space="preserve"> </w:t>
      </w:r>
      <w:r w:rsidR="008B15B1" w:rsidRPr="00980EC6">
        <w:rPr>
          <w:rFonts w:ascii="Arial" w:hAnsi="Arial" w:cs="Arial"/>
          <w:sz w:val="22"/>
          <w:szCs w:val="22"/>
        </w:rPr>
        <w:t>Declaração de Disponibilidade para o cumprimento da jor</w:t>
      </w:r>
      <w:r w:rsidR="00994625" w:rsidRPr="00980EC6">
        <w:rPr>
          <w:rFonts w:ascii="Arial" w:hAnsi="Arial" w:cs="Arial"/>
          <w:sz w:val="22"/>
          <w:szCs w:val="22"/>
        </w:rPr>
        <w:t xml:space="preserve">nada de </w:t>
      </w:r>
      <w:r w:rsidR="00771ACE" w:rsidRPr="00980EC6">
        <w:rPr>
          <w:rFonts w:ascii="Arial" w:hAnsi="Arial" w:cs="Arial"/>
          <w:sz w:val="22"/>
          <w:szCs w:val="22"/>
        </w:rPr>
        <w:t>trabalho em regime de 40</w:t>
      </w:r>
      <w:r w:rsidR="008B15B1" w:rsidRPr="00980EC6">
        <w:rPr>
          <w:rFonts w:ascii="Arial" w:hAnsi="Arial" w:cs="Arial"/>
          <w:sz w:val="22"/>
          <w:szCs w:val="22"/>
        </w:rPr>
        <w:t xml:space="preserve"> horas semanais</w:t>
      </w:r>
      <w:r w:rsidR="00A1109C">
        <w:rPr>
          <w:rFonts w:ascii="Arial" w:hAnsi="Arial" w:cs="Arial"/>
          <w:sz w:val="22"/>
          <w:szCs w:val="22"/>
        </w:rPr>
        <w:t>.</w:t>
      </w:r>
    </w:p>
    <w:p w14:paraId="51211B61" w14:textId="62C32BE5" w:rsidR="0065101D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Demais documentos aptos a comprovação da pontuação a ser utilizada para efeitos de seleção, nos termos do disposto no </w:t>
      </w:r>
      <w:proofErr w:type="spellStart"/>
      <w:r>
        <w:rPr>
          <w:rFonts w:ascii="Arial" w:hAnsi="Arial" w:cs="Arial"/>
          <w:sz w:val="22"/>
          <w:szCs w:val="22"/>
        </w:rPr>
        <w:t>ítem</w:t>
      </w:r>
      <w:proofErr w:type="spellEnd"/>
      <w:r>
        <w:rPr>
          <w:rFonts w:ascii="Arial" w:hAnsi="Arial" w:cs="Arial"/>
          <w:sz w:val="22"/>
          <w:szCs w:val="22"/>
        </w:rPr>
        <w:t xml:space="preserve"> 05 do presente Edital. </w:t>
      </w:r>
    </w:p>
    <w:p w14:paraId="7477CADA" w14:textId="32AE0528" w:rsidR="00702A49" w:rsidRDefault="00702A49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08A207" w14:textId="77777777" w:rsidR="00702A49" w:rsidRDefault="00702A49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243A9E" w14:textId="01C03F28" w:rsidR="0065101D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4394C8" w14:textId="77777777" w:rsidR="00754BA2" w:rsidRDefault="00754BA2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C7E7C7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Homologação das inscrições e prazo para recurso:</w:t>
      </w:r>
    </w:p>
    <w:p w14:paraId="3E136E39" w14:textId="2CF2B0CA" w:rsidR="009950E8" w:rsidRDefault="00286E83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</w:t>
      </w:r>
      <w:r w:rsidR="00FD7A34">
        <w:rPr>
          <w:rFonts w:ascii="Arial" w:hAnsi="Arial" w:cs="Arial"/>
          <w:sz w:val="22"/>
          <w:szCs w:val="22"/>
        </w:rPr>
        <w:t xml:space="preserve">divulgação acerca da </w:t>
      </w:r>
      <w:r w:rsidRPr="000C43C8">
        <w:rPr>
          <w:rFonts w:ascii="Arial" w:hAnsi="Arial" w:cs="Arial"/>
          <w:sz w:val="22"/>
          <w:szCs w:val="22"/>
        </w:rPr>
        <w:t xml:space="preserve">homologação das inscrições será no dia </w:t>
      </w:r>
      <w:r w:rsidR="00E10DE2">
        <w:rPr>
          <w:rFonts w:ascii="Arial" w:hAnsi="Arial" w:cs="Arial"/>
          <w:sz w:val="22"/>
          <w:szCs w:val="22"/>
        </w:rPr>
        <w:t>31</w:t>
      </w:r>
      <w:r w:rsidR="005D1E3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F5057D">
        <w:rPr>
          <w:rFonts w:ascii="Arial" w:hAnsi="Arial" w:cs="Arial"/>
          <w:sz w:val="22"/>
          <w:szCs w:val="22"/>
        </w:rPr>
        <w:t>Ma</w:t>
      </w:r>
      <w:r w:rsidR="00754BA2">
        <w:rPr>
          <w:rFonts w:ascii="Arial" w:hAnsi="Arial" w:cs="Arial"/>
          <w:sz w:val="22"/>
          <w:szCs w:val="22"/>
        </w:rPr>
        <w:t>i</w:t>
      </w:r>
      <w:r w:rsidR="00F5057D">
        <w:rPr>
          <w:rFonts w:ascii="Arial" w:hAnsi="Arial" w:cs="Arial"/>
          <w:sz w:val="22"/>
          <w:szCs w:val="22"/>
        </w:rPr>
        <w:t>o</w:t>
      </w:r>
      <w:proofErr w:type="gramEnd"/>
      <w:r w:rsidR="00F5057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de 202</w:t>
      </w:r>
      <w:r w:rsidR="00754BA2">
        <w:rPr>
          <w:rFonts w:ascii="Arial" w:hAnsi="Arial" w:cs="Arial"/>
          <w:sz w:val="22"/>
          <w:szCs w:val="22"/>
        </w:rPr>
        <w:t>4</w:t>
      </w:r>
      <w:r w:rsidRPr="000C43C8">
        <w:rPr>
          <w:rFonts w:ascii="Arial" w:hAnsi="Arial" w:cs="Arial"/>
          <w:sz w:val="22"/>
          <w:szCs w:val="22"/>
        </w:rPr>
        <w:t>. O prazo para recurso do</w:t>
      </w:r>
      <w:r w:rsidR="003628B0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indeferimento das inscrições será no dia </w:t>
      </w:r>
      <w:r w:rsidR="00E10DE2">
        <w:rPr>
          <w:rFonts w:ascii="Arial" w:hAnsi="Arial" w:cs="Arial"/>
          <w:sz w:val="22"/>
          <w:szCs w:val="22"/>
        </w:rPr>
        <w:t>03</w:t>
      </w:r>
      <w:r w:rsidR="002C233F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E10DE2">
        <w:rPr>
          <w:rFonts w:ascii="Arial" w:hAnsi="Arial" w:cs="Arial"/>
          <w:sz w:val="22"/>
          <w:szCs w:val="22"/>
        </w:rPr>
        <w:t>Junho</w:t>
      </w:r>
      <w:proofErr w:type="gramEnd"/>
      <w:r w:rsidR="00F5057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de 202</w:t>
      </w:r>
      <w:r w:rsidR="00754BA2">
        <w:rPr>
          <w:rFonts w:ascii="Arial" w:hAnsi="Arial" w:cs="Arial"/>
          <w:sz w:val="22"/>
          <w:szCs w:val="22"/>
        </w:rPr>
        <w:t>4</w:t>
      </w:r>
      <w:r w:rsidR="00FD7A34">
        <w:rPr>
          <w:rFonts w:ascii="Arial" w:hAnsi="Arial" w:cs="Arial"/>
          <w:sz w:val="22"/>
          <w:szCs w:val="22"/>
        </w:rPr>
        <w:t xml:space="preserve"> e a homologação definitiva será no dia </w:t>
      </w:r>
      <w:r w:rsidR="00E10DE2">
        <w:rPr>
          <w:rFonts w:ascii="Arial" w:hAnsi="Arial" w:cs="Arial"/>
          <w:sz w:val="22"/>
          <w:szCs w:val="22"/>
        </w:rPr>
        <w:t xml:space="preserve">04 de Junho </w:t>
      </w:r>
      <w:r w:rsidR="005B3DE0">
        <w:rPr>
          <w:rFonts w:ascii="Arial" w:hAnsi="Arial" w:cs="Arial"/>
          <w:sz w:val="22"/>
          <w:szCs w:val="22"/>
        </w:rPr>
        <w:t xml:space="preserve">de </w:t>
      </w:r>
      <w:r w:rsidR="00FD7A34">
        <w:rPr>
          <w:rFonts w:ascii="Arial" w:hAnsi="Arial" w:cs="Arial"/>
          <w:sz w:val="22"/>
          <w:szCs w:val="22"/>
        </w:rPr>
        <w:t>202</w:t>
      </w:r>
      <w:r w:rsidR="00754BA2">
        <w:rPr>
          <w:rFonts w:ascii="Arial" w:hAnsi="Arial" w:cs="Arial"/>
          <w:sz w:val="22"/>
          <w:szCs w:val="22"/>
        </w:rPr>
        <w:t>4</w:t>
      </w:r>
      <w:r w:rsidR="00B335D5">
        <w:rPr>
          <w:rFonts w:ascii="Arial" w:hAnsi="Arial" w:cs="Arial"/>
          <w:sz w:val="22"/>
          <w:szCs w:val="22"/>
        </w:rPr>
        <w:t>, em horário de expediente.</w:t>
      </w:r>
    </w:p>
    <w:p w14:paraId="7029A095" w14:textId="77777777" w:rsidR="005B3DE0" w:rsidRDefault="005B3DE0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D9691A" w14:textId="60030D7F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 Critérios de Seleção:</w:t>
      </w:r>
    </w:p>
    <w:p w14:paraId="0A784BA4" w14:textId="63CE3D73" w:rsidR="002C233F" w:rsidRDefault="00197A4A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057D">
        <w:rPr>
          <w:rFonts w:ascii="Arial" w:hAnsi="Arial" w:cs="Arial"/>
          <w:sz w:val="22"/>
          <w:szCs w:val="22"/>
        </w:rPr>
        <w:t xml:space="preserve"> seleção dos inscritos se dará de modo classificatório, </w:t>
      </w:r>
      <w:r w:rsidR="00F831E4">
        <w:rPr>
          <w:rFonts w:ascii="Arial" w:hAnsi="Arial" w:cs="Arial"/>
          <w:sz w:val="22"/>
          <w:szCs w:val="22"/>
        </w:rPr>
        <w:t xml:space="preserve">por Comissão especialmente designada para esta finalidade, e, </w:t>
      </w:r>
      <w:r w:rsidR="00F5057D">
        <w:rPr>
          <w:rFonts w:ascii="Arial" w:hAnsi="Arial" w:cs="Arial"/>
          <w:sz w:val="22"/>
          <w:szCs w:val="22"/>
        </w:rPr>
        <w:t>observando-se os critérios de pontuação abaixo descritos:</w:t>
      </w:r>
    </w:p>
    <w:p w14:paraId="2BF43AD2" w14:textId="5381584A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682"/>
      </w:tblGrid>
      <w:tr w:rsidR="00F5057D" w:rsidRPr="0080354D" w14:paraId="0A5D509C" w14:textId="77777777" w:rsidTr="00D325AA">
        <w:tc>
          <w:tcPr>
            <w:tcW w:w="7128" w:type="dxa"/>
          </w:tcPr>
          <w:p w14:paraId="0EAF59ED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2111" w:type="dxa"/>
          </w:tcPr>
          <w:p w14:paraId="7819A1B3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F5057D" w:rsidRPr="0080354D" w14:paraId="69C3DE28" w14:textId="77777777" w:rsidTr="00D325AA">
        <w:tc>
          <w:tcPr>
            <w:tcW w:w="7128" w:type="dxa"/>
          </w:tcPr>
          <w:p w14:paraId="38EA1876" w14:textId="1331D684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1. Maior escolaridade, a cada ano completo a mais que a exigência do cargo............................................................................................................</w:t>
            </w:r>
          </w:p>
        </w:tc>
        <w:tc>
          <w:tcPr>
            <w:tcW w:w="2111" w:type="dxa"/>
          </w:tcPr>
          <w:p w14:paraId="07B92BA8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C75C4" w14:textId="3BE83BA2" w:rsidR="00F5057D" w:rsidRPr="00197A4A" w:rsidRDefault="005B3DE0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5</w:t>
            </w:r>
            <w:r w:rsidR="00F5057D" w:rsidRPr="00197A4A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6FCEC0B5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57D" w:rsidRPr="0080354D" w14:paraId="4A528900" w14:textId="77777777" w:rsidTr="00D325AA">
        <w:trPr>
          <w:trHeight w:val="2348"/>
        </w:trPr>
        <w:tc>
          <w:tcPr>
            <w:tcW w:w="7128" w:type="dxa"/>
          </w:tcPr>
          <w:p w14:paraId="1A2E8EDB" w14:textId="08B0236E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 xml:space="preserve">2. Cursos, Jornadas, Treinamentos, Oficinas, </w:t>
            </w:r>
            <w:proofErr w:type="spellStart"/>
            <w:r w:rsidRPr="00197A4A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Pr="00197A4A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Pr="00197A4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97A4A">
              <w:rPr>
                <w:rFonts w:ascii="Arial" w:hAnsi="Arial" w:cs="Arial"/>
                <w:sz w:val="22"/>
                <w:szCs w:val="22"/>
              </w:rPr>
              <w:t xml:space="preserve">, relacionados </w:t>
            </w:r>
            <w:r w:rsidR="00E10DE2">
              <w:rPr>
                <w:rFonts w:ascii="Arial" w:hAnsi="Arial" w:cs="Arial"/>
                <w:sz w:val="22"/>
                <w:szCs w:val="22"/>
              </w:rPr>
              <w:t>a área da saúde</w:t>
            </w:r>
            <w:r w:rsidRPr="00197A4A">
              <w:rPr>
                <w:rFonts w:ascii="Arial" w:hAnsi="Arial" w:cs="Arial"/>
                <w:sz w:val="22"/>
                <w:szCs w:val="22"/>
              </w:rPr>
              <w:t>, dos últimos 06 (seis) anos, contados da data de inscrição.</w:t>
            </w:r>
          </w:p>
          <w:p w14:paraId="072B37BC" w14:textId="77777777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05E869" w14:textId="5292CB25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I. Até 20 horas..............................................................................................</w:t>
            </w:r>
          </w:p>
          <w:p w14:paraId="1DB1D811" w14:textId="64881C69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II. De 21 a 30 horas......................................................................................</w:t>
            </w:r>
          </w:p>
          <w:p w14:paraId="4ABAC86F" w14:textId="5D3414EF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III. De 31 a 40 horas.....................................................................................</w:t>
            </w:r>
          </w:p>
          <w:p w14:paraId="7AA8365E" w14:textId="45410C6D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IV. Acima de 4</w:t>
            </w:r>
            <w:r w:rsidR="00E10DE2">
              <w:rPr>
                <w:rFonts w:ascii="Arial" w:hAnsi="Arial" w:cs="Arial"/>
                <w:sz w:val="22"/>
                <w:szCs w:val="22"/>
              </w:rPr>
              <w:t>0</w:t>
            </w:r>
            <w:r w:rsidRPr="00197A4A">
              <w:rPr>
                <w:rFonts w:ascii="Arial" w:hAnsi="Arial" w:cs="Arial"/>
                <w:sz w:val="22"/>
                <w:szCs w:val="22"/>
              </w:rPr>
              <w:t xml:space="preserve"> horas..................................................................................</w:t>
            </w:r>
          </w:p>
        </w:tc>
        <w:tc>
          <w:tcPr>
            <w:tcW w:w="2111" w:type="dxa"/>
          </w:tcPr>
          <w:p w14:paraId="223AB181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8775B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C7C18F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59938C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E1A6E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0,8</w:t>
            </w:r>
          </w:p>
          <w:p w14:paraId="60C8CD1E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1,0</w:t>
            </w:r>
          </w:p>
          <w:p w14:paraId="1271EBF7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1,2</w:t>
            </w:r>
          </w:p>
          <w:p w14:paraId="37762412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F5057D" w:rsidRPr="0080354D" w14:paraId="3FEE1FFF" w14:textId="77777777" w:rsidTr="00637EAF">
        <w:trPr>
          <w:trHeight w:val="1122"/>
        </w:trPr>
        <w:tc>
          <w:tcPr>
            <w:tcW w:w="7128" w:type="dxa"/>
          </w:tcPr>
          <w:p w14:paraId="001C76A1" w14:textId="08CFEC2C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3. Comprovante de experiência pertinente a</w:t>
            </w:r>
            <w:r w:rsidR="00E10DE2">
              <w:rPr>
                <w:rFonts w:ascii="Arial" w:hAnsi="Arial" w:cs="Arial"/>
                <w:sz w:val="22"/>
                <w:szCs w:val="22"/>
              </w:rPr>
              <w:t xml:space="preserve"> atividades na área da saúde,</w:t>
            </w:r>
            <w:r w:rsidRPr="00197A4A">
              <w:rPr>
                <w:rFonts w:ascii="Arial" w:hAnsi="Arial" w:cs="Arial"/>
                <w:sz w:val="22"/>
                <w:szCs w:val="22"/>
              </w:rPr>
              <w:t xml:space="preserve"> a cada </w:t>
            </w:r>
            <w:r w:rsidR="005B3DE0" w:rsidRPr="00197A4A">
              <w:rPr>
                <w:rFonts w:ascii="Arial" w:hAnsi="Arial" w:cs="Arial"/>
                <w:sz w:val="22"/>
                <w:szCs w:val="22"/>
              </w:rPr>
              <w:t>ano</w:t>
            </w:r>
            <w:r w:rsidRPr="00197A4A">
              <w:rPr>
                <w:rFonts w:ascii="Arial" w:hAnsi="Arial" w:cs="Arial"/>
                <w:sz w:val="22"/>
                <w:szCs w:val="22"/>
              </w:rPr>
              <w:t xml:space="preserve"> efetivamente comprovado no serviço público, em empresa privada ou para pessoas físicas.....................................................................................</w:t>
            </w:r>
            <w:r w:rsidR="00DF6759" w:rsidRPr="00197A4A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5B5EA342" w14:textId="3273EB88" w:rsidR="00637EAF" w:rsidRPr="00197A4A" w:rsidRDefault="00637EAF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14:paraId="58AA0825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7663C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E9C9C3" w14:textId="3AB1FB1A" w:rsidR="00F5057D" w:rsidRPr="00197A4A" w:rsidRDefault="005B3DE0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5</w:t>
            </w:r>
            <w:r w:rsidR="00F5057D" w:rsidRPr="00197A4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637EAF" w:rsidRPr="0080354D" w14:paraId="6EDB91BE" w14:textId="77777777" w:rsidTr="00D325AA">
        <w:trPr>
          <w:trHeight w:val="387"/>
        </w:trPr>
        <w:tc>
          <w:tcPr>
            <w:tcW w:w="7128" w:type="dxa"/>
          </w:tcPr>
          <w:p w14:paraId="60D8A59C" w14:textId="2C2319ED" w:rsidR="00637EAF" w:rsidRPr="00197A4A" w:rsidRDefault="00637EAF" w:rsidP="0063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4. Conhecimentos</w:t>
            </w:r>
            <w:r w:rsidR="00156DF7" w:rsidRPr="00197A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A4A" w:rsidRPr="00197A4A">
              <w:rPr>
                <w:rFonts w:ascii="Arial" w:hAnsi="Arial" w:cs="Arial"/>
                <w:sz w:val="22"/>
                <w:szCs w:val="22"/>
              </w:rPr>
              <w:t>c</w:t>
            </w:r>
            <w:r w:rsidR="00156DF7" w:rsidRPr="00197A4A">
              <w:rPr>
                <w:rFonts w:ascii="Arial" w:hAnsi="Arial" w:cs="Arial"/>
                <w:sz w:val="22"/>
                <w:szCs w:val="22"/>
              </w:rPr>
              <w:t>omprovados</w:t>
            </w:r>
            <w:r w:rsidRPr="00197A4A">
              <w:rPr>
                <w:rFonts w:ascii="Arial" w:hAnsi="Arial" w:cs="Arial"/>
                <w:sz w:val="22"/>
                <w:szCs w:val="22"/>
              </w:rPr>
              <w:t xml:space="preserve"> em informática</w:t>
            </w:r>
            <w:r w:rsidR="00197A4A" w:rsidRPr="00197A4A">
              <w:rPr>
                <w:rFonts w:ascii="Arial" w:hAnsi="Arial" w:cs="Arial"/>
                <w:sz w:val="22"/>
                <w:szCs w:val="22"/>
              </w:rPr>
              <w:t>, a cada hora de treinamento na área de informática..............................................................</w:t>
            </w:r>
          </w:p>
        </w:tc>
        <w:tc>
          <w:tcPr>
            <w:tcW w:w="2111" w:type="dxa"/>
          </w:tcPr>
          <w:p w14:paraId="4D85B9A3" w14:textId="77777777" w:rsidR="00E10DE2" w:rsidRDefault="00E10DE2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562BCF" w14:textId="1CF96ACE" w:rsidR="00637EAF" w:rsidRPr="00197A4A" w:rsidRDefault="00E10DE2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97A4A" w:rsidRPr="00197A4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</w:tbl>
    <w:p w14:paraId="2424EC18" w14:textId="77777777" w:rsidR="00F5057D" w:rsidRPr="000C43C8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C8E53F" w14:textId="40E649F6" w:rsidR="003628B0" w:rsidRPr="000C43C8" w:rsidRDefault="00F831E4" w:rsidP="0065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460F7223" w14:textId="42B7AEAD" w:rsidR="003628B0" w:rsidRDefault="003628B0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 w:rsidR="00E10DE2">
        <w:rPr>
          <w:rFonts w:ascii="Arial" w:hAnsi="Arial" w:cs="Arial"/>
          <w:sz w:val="22"/>
          <w:szCs w:val="22"/>
        </w:rPr>
        <w:t xml:space="preserve">05 de </w:t>
      </w:r>
      <w:proofErr w:type="gramStart"/>
      <w:r w:rsidR="00E10DE2">
        <w:rPr>
          <w:rFonts w:ascii="Arial" w:hAnsi="Arial" w:cs="Arial"/>
          <w:sz w:val="22"/>
          <w:szCs w:val="22"/>
        </w:rPr>
        <w:t>Junho</w:t>
      </w:r>
      <w:proofErr w:type="gramEnd"/>
      <w:r w:rsidR="00E10DE2">
        <w:rPr>
          <w:rFonts w:ascii="Arial" w:hAnsi="Arial" w:cs="Arial"/>
          <w:sz w:val="22"/>
          <w:szCs w:val="22"/>
        </w:rPr>
        <w:t xml:space="preserve"> </w:t>
      </w:r>
      <w:r w:rsidR="005B3DE0">
        <w:rPr>
          <w:rFonts w:ascii="Arial" w:hAnsi="Arial" w:cs="Arial"/>
          <w:sz w:val="22"/>
          <w:szCs w:val="22"/>
        </w:rPr>
        <w:t>d</w:t>
      </w:r>
      <w:r w:rsidR="00F831E4">
        <w:rPr>
          <w:rFonts w:ascii="Arial" w:hAnsi="Arial" w:cs="Arial"/>
          <w:sz w:val="22"/>
          <w:szCs w:val="22"/>
        </w:rPr>
        <w:t>e 202</w:t>
      </w:r>
      <w:r w:rsidR="00754BA2">
        <w:rPr>
          <w:rFonts w:ascii="Arial" w:hAnsi="Arial" w:cs="Arial"/>
          <w:sz w:val="22"/>
          <w:szCs w:val="22"/>
        </w:rPr>
        <w:t>4</w:t>
      </w:r>
      <w:r w:rsidR="007D0059">
        <w:rPr>
          <w:rFonts w:ascii="Arial" w:hAnsi="Arial" w:cs="Arial"/>
          <w:sz w:val="22"/>
          <w:szCs w:val="22"/>
        </w:rPr>
        <w:t>,</w:t>
      </w:r>
      <w:r w:rsidR="00B335D5">
        <w:rPr>
          <w:rFonts w:ascii="Arial" w:hAnsi="Arial" w:cs="Arial"/>
          <w:sz w:val="22"/>
          <w:szCs w:val="22"/>
        </w:rPr>
        <w:t xml:space="preserve"> </w:t>
      </w:r>
      <w:r w:rsidR="00994625">
        <w:rPr>
          <w:rFonts w:ascii="Arial" w:hAnsi="Arial" w:cs="Arial"/>
          <w:sz w:val="22"/>
          <w:szCs w:val="22"/>
        </w:rPr>
        <w:t>a partir das 1</w:t>
      </w:r>
      <w:r w:rsidR="00754BA2">
        <w:rPr>
          <w:rFonts w:ascii="Arial" w:hAnsi="Arial" w:cs="Arial"/>
          <w:sz w:val="22"/>
          <w:szCs w:val="22"/>
        </w:rPr>
        <w:t>4</w:t>
      </w:r>
      <w:r w:rsidR="00C74842">
        <w:rPr>
          <w:rFonts w:ascii="Arial" w:hAnsi="Arial" w:cs="Arial"/>
          <w:sz w:val="22"/>
          <w:szCs w:val="22"/>
        </w:rPr>
        <w:t>h</w:t>
      </w:r>
      <w:r w:rsidR="00754BA2">
        <w:rPr>
          <w:rFonts w:ascii="Arial" w:hAnsi="Arial" w:cs="Arial"/>
          <w:sz w:val="22"/>
          <w:szCs w:val="22"/>
        </w:rPr>
        <w:t>0</w:t>
      </w:r>
      <w:r w:rsidR="00994625">
        <w:rPr>
          <w:rFonts w:ascii="Arial" w:hAnsi="Arial" w:cs="Arial"/>
          <w:sz w:val="22"/>
          <w:szCs w:val="22"/>
        </w:rPr>
        <w:t>0</w:t>
      </w:r>
      <w:r w:rsidR="00DC0B64">
        <w:rPr>
          <w:rFonts w:ascii="Arial" w:hAnsi="Arial" w:cs="Arial"/>
          <w:sz w:val="22"/>
          <w:szCs w:val="22"/>
        </w:rPr>
        <w:t>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 w:rsidR="00E10DE2">
        <w:rPr>
          <w:rFonts w:ascii="Arial" w:hAnsi="Arial" w:cs="Arial"/>
          <w:sz w:val="22"/>
          <w:szCs w:val="22"/>
        </w:rPr>
        <w:t xml:space="preserve">06 de </w:t>
      </w:r>
      <w:proofErr w:type="gramStart"/>
      <w:r w:rsidR="00E10DE2">
        <w:rPr>
          <w:rFonts w:ascii="Arial" w:hAnsi="Arial" w:cs="Arial"/>
          <w:sz w:val="22"/>
          <w:szCs w:val="22"/>
        </w:rPr>
        <w:t>Junho</w:t>
      </w:r>
      <w:proofErr w:type="gramEnd"/>
      <w:r w:rsidR="00E10DE2">
        <w:rPr>
          <w:rFonts w:ascii="Arial" w:hAnsi="Arial" w:cs="Arial"/>
          <w:sz w:val="22"/>
          <w:szCs w:val="22"/>
        </w:rPr>
        <w:t xml:space="preserve"> </w:t>
      </w:r>
      <w:r w:rsidR="00F831E4">
        <w:rPr>
          <w:rFonts w:ascii="Arial" w:hAnsi="Arial" w:cs="Arial"/>
          <w:sz w:val="22"/>
          <w:szCs w:val="22"/>
        </w:rPr>
        <w:t>de 202</w:t>
      </w:r>
      <w:r w:rsidR="00754BA2">
        <w:rPr>
          <w:rFonts w:ascii="Arial" w:hAnsi="Arial" w:cs="Arial"/>
          <w:sz w:val="22"/>
          <w:szCs w:val="22"/>
        </w:rPr>
        <w:t>4</w:t>
      </w:r>
      <w:r w:rsidR="00994625">
        <w:rPr>
          <w:rFonts w:ascii="Arial" w:hAnsi="Arial" w:cs="Arial"/>
          <w:sz w:val="22"/>
          <w:szCs w:val="22"/>
        </w:rPr>
        <w:t xml:space="preserve"> </w:t>
      </w:r>
      <w:r w:rsidR="00202168">
        <w:rPr>
          <w:rFonts w:ascii="Arial" w:hAnsi="Arial" w:cs="Arial"/>
          <w:sz w:val="22"/>
          <w:szCs w:val="22"/>
        </w:rPr>
        <w:t>e</w:t>
      </w:r>
      <w:r w:rsidR="000B33E7">
        <w:rPr>
          <w:rFonts w:ascii="Arial" w:hAnsi="Arial" w:cs="Arial"/>
          <w:sz w:val="22"/>
          <w:szCs w:val="22"/>
        </w:rPr>
        <w:t xml:space="preserve"> o</w:t>
      </w:r>
      <w:r w:rsidR="00202168">
        <w:rPr>
          <w:rFonts w:ascii="Arial" w:hAnsi="Arial" w:cs="Arial"/>
          <w:sz w:val="22"/>
          <w:szCs w:val="22"/>
        </w:rPr>
        <w:t xml:space="preserve"> julgamento </w:t>
      </w:r>
      <w:r w:rsidR="000B33E7">
        <w:rPr>
          <w:rFonts w:ascii="Arial" w:hAnsi="Arial" w:cs="Arial"/>
          <w:sz w:val="22"/>
          <w:szCs w:val="22"/>
        </w:rPr>
        <w:t xml:space="preserve">do mesmo, caso existir, </w:t>
      </w:r>
      <w:r w:rsidR="00202168">
        <w:rPr>
          <w:rFonts w:ascii="Arial" w:hAnsi="Arial" w:cs="Arial"/>
          <w:sz w:val="22"/>
          <w:szCs w:val="22"/>
        </w:rPr>
        <w:t xml:space="preserve">no dia </w:t>
      </w:r>
      <w:r w:rsidR="00E10DE2">
        <w:rPr>
          <w:rFonts w:ascii="Arial" w:hAnsi="Arial" w:cs="Arial"/>
          <w:sz w:val="22"/>
          <w:szCs w:val="22"/>
        </w:rPr>
        <w:t>07</w:t>
      </w:r>
      <w:r w:rsidR="00202168">
        <w:rPr>
          <w:rFonts w:ascii="Arial" w:hAnsi="Arial" w:cs="Arial"/>
          <w:sz w:val="22"/>
          <w:szCs w:val="22"/>
        </w:rPr>
        <w:t xml:space="preserve"> de </w:t>
      </w:r>
      <w:r w:rsidR="00E10DE2">
        <w:rPr>
          <w:rFonts w:ascii="Arial" w:hAnsi="Arial" w:cs="Arial"/>
          <w:sz w:val="22"/>
          <w:szCs w:val="22"/>
        </w:rPr>
        <w:t>Junho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754BA2">
        <w:rPr>
          <w:rFonts w:ascii="Arial" w:hAnsi="Arial" w:cs="Arial"/>
          <w:sz w:val="22"/>
          <w:szCs w:val="22"/>
        </w:rPr>
        <w:t>4</w:t>
      </w:r>
      <w:r w:rsidR="00B335D5">
        <w:rPr>
          <w:rFonts w:ascii="Arial" w:hAnsi="Arial" w:cs="Arial"/>
          <w:sz w:val="22"/>
          <w:szCs w:val="22"/>
        </w:rPr>
        <w:t>.</w:t>
      </w:r>
    </w:p>
    <w:p w14:paraId="599A70CB" w14:textId="77777777" w:rsidR="002C233F" w:rsidRPr="000C43C8" w:rsidRDefault="002C233F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E611E9" w14:textId="022BEA61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5949DC47" w14:textId="6EABACB2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 w:rsidR="00E10DE2">
        <w:rPr>
          <w:rFonts w:ascii="Arial" w:hAnsi="Arial" w:cs="Arial"/>
          <w:sz w:val="22"/>
          <w:szCs w:val="22"/>
        </w:rPr>
        <w:t>10</w:t>
      </w:r>
      <w:r w:rsidR="00754BA2">
        <w:rPr>
          <w:rFonts w:ascii="Arial" w:hAnsi="Arial" w:cs="Arial"/>
          <w:sz w:val="22"/>
          <w:szCs w:val="22"/>
        </w:rPr>
        <w:t xml:space="preserve"> </w:t>
      </w:r>
      <w:r w:rsidR="00B75C18">
        <w:rPr>
          <w:rFonts w:ascii="Arial" w:hAnsi="Arial" w:cs="Arial"/>
          <w:sz w:val="22"/>
          <w:szCs w:val="22"/>
        </w:rPr>
        <w:t xml:space="preserve">de </w:t>
      </w:r>
      <w:r w:rsidR="00754BA2">
        <w:rPr>
          <w:rFonts w:ascii="Arial" w:hAnsi="Arial" w:cs="Arial"/>
          <w:sz w:val="22"/>
          <w:szCs w:val="22"/>
        </w:rPr>
        <w:t>Junho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754BA2">
        <w:rPr>
          <w:rFonts w:ascii="Arial" w:hAnsi="Arial" w:cs="Arial"/>
          <w:sz w:val="22"/>
          <w:szCs w:val="22"/>
        </w:rPr>
        <w:t>4</w:t>
      </w:r>
      <w:r w:rsidR="002C233F">
        <w:rPr>
          <w:rFonts w:ascii="Arial" w:hAnsi="Arial" w:cs="Arial"/>
          <w:sz w:val="22"/>
          <w:szCs w:val="22"/>
        </w:rPr>
        <w:t>.</w:t>
      </w:r>
    </w:p>
    <w:p w14:paraId="01947852" w14:textId="77777777" w:rsidR="007D0059" w:rsidRPr="000C43C8" w:rsidRDefault="007D005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empate, será realizado Sorteio Público.</w:t>
      </w:r>
    </w:p>
    <w:p w14:paraId="37D8A42D" w14:textId="77777777"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D1F29A5" w14:textId="33B6553A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7F8D4EF8" w14:textId="21448160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A contratação será de natureza administrativa e realizada de acordo com as necessidades</w:t>
      </w:r>
      <w:r w:rsidR="000C43C8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do </w:t>
      </w:r>
      <w:r w:rsidR="000C43C8" w:rsidRPr="000C43C8">
        <w:rPr>
          <w:rFonts w:ascii="Arial" w:hAnsi="Arial" w:cs="Arial"/>
          <w:sz w:val="22"/>
          <w:szCs w:val="22"/>
        </w:rPr>
        <w:t>M</w:t>
      </w:r>
      <w:r w:rsidRPr="000C43C8">
        <w:rPr>
          <w:rFonts w:ascii="Arial" w:hAnsi="Arial" w:cs="Arial"/>
          <w:sz w:val="22"/>
          <w:szCs w:val="22"/>
        </w:rPr>
        <w:t xml:space="preserve">unicípio, </w:t>
      </w:r>
      <w:r w:rsidR="00F831E4">
        <w:rPr>
          <w:rFonts w:ascii="Arial" w:hAnsi="Arial" w:cs="Arial"/>
          <w:sz w:val="22"/>
          <w:szCs w:val="22"/>
        </w:rPr>
        <w:t>bem como no</w:t>
      </w:r>
      <w:r w:rsidR="00593EAE">
        <w:rPr>
          <w:rFonts w:ascii="Arial" w:hAnsi="Arial" w:cs="Arial"/>
          <w:sz w:val="22"/>
          <w:szCs w:val="22"/>
        </w:rPr>
        <w:t>s termos do</w:t>
      </w:r>
      <w:r w:rsidR="00F831E4">
        <w:rPr>
          <w:rFonts w:ascii="Arial" w:hAnsi="Arial" w:cs="Arial"/>
          <w:sz w:val="22"/>
          <w:szCs w:val="22"/>
        </w:rPr>
        <w:t xml:space="preserve"> Regime Jurídico dos Servidores Públicos Municipais</w:t>
      </w:r>
      <w:r w:rsidR="008A4B57">
        <w:rPr>
          <w:rFonts w:ascii="Arial" w:hAnsi="Arial" w:cs="Arial"/>
          <w:sz w:val="22"/>
          <w:szCs w:val="22"/>
        </w:rPr>
        <w:t xml:space="preserve">, observadas as condições dispostas na Lei Municipal nº 2.344/2024, de 17 de </w:t>
      </w:r>
      <w:proofErr w:type="gramStart"/>
      <w:r w:rsidR="008A4B57">
        <w:rPr>
          <w:rFonts w:ascii="Arial" w:hAnsi="Arial" w:cs="Arial"/>
          <w:sz w:val="22"/>
          <w:szCs w:val="22"/>
        </w:rPr>
        <w:t>Maio</w:t>
      </w:r>
      <w:proofErr w:type="gramEnd"/>
      <w:r w:rsidR="008A4B57">
        <w:rPr>
          <w:rFonts w:ascii="Arial" w:hAnsi="Arial" w:cs="Arial"/>
          <w:sz w:val="22"/>
          <w:szCs w:val="22"/>
        </w:rPr>
        <w:t xml:space="preserve"> de 2024.</w:t>
      </w:r>
    </w:p>
    <w:p w14:paraId="2499222E" w14:textId="21C10E96" w:rsidR="00702A49" w:rsidRDefault="00702A4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595C19" w14:textId="77777777" w:rsidR="00702A49" w:rsidRDefault="00702A4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D13AEB" w14:textId="2FDCE4A5" w:rsid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3C5905" w14:textId="77777777" w:rsidR="00E61268" w:rsidRPr="000C43C8" w:rsidRDefault="00E6126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E0671" w14:textId="4737BE7D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78D9D1F2" w14:textId="17D0B48C" w:rsid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prazo de validade da contratação temporária de excepcional interesse público será </w:t>
      </w:r>
      <w:r w:rsidR="00593EAE">
        <w:rPr>
          <w:rFonts w:ascii="Arial" w:hAnsi="Arial" w:cs="Arial"/>
          <w:sz w:val="22"/>
          <w:szCs w:val="22"/>
        </w:rPr>
        <w:t>de dois anos, podendo ser prorrogada por igual período.</w:t>
      </w:r>
    </w:p>
    <w:p w14:paraId="57583A42" w14:textId="77777777" w:rsidR="00884258" w:rsidRPr="000C43C8" w:rsidRDefault="0088425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FCDDD" w14:textId="13828191" w:rsidR="003628B0" w:rsidRP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1</w:t>
      </w:r>
      <w:r w:rsidR="00F831E4"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4F4999F6" w14:textId="5968694E" w:rsidR="002B2EB6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 w:rsidR="00B75C18">
        <w:rPr>
          <w:rFonts w:ascii="Arial" w:hAnsi="Arial" w:cs="Arial"/>
          <w:sz w:val="22"/>
          <w:szCs w:val="22"/>
        </w:rPr>
        <w:t>Áurea</w:t>
      </w:r>
      <w:r w:rsidR="00F552BD">
        <w:rPr>
          <w:rFonts w:ascii="Arial" w:hAnsi="Arial" w:cs="Arial"/>
          <w:sz w:val="22"/>
          <w:szCs w:val="22"/>
        </w:rPr>
        <w:t xml:space="preserve"> - RS</w:t>
      </w:r>
      <w:r w:rsidR="00C74842">
        <w:rPr>
          <w:rFonts w:ascii="Arial" w:hAnsi="Arial" w:cs="Arial"/>
          <w:sz w:val="22"/>
          <w:szCs w:val="22"/>
        </w:rPr>
        <w:t xml:space="preserve">, bem como disponibilizado no endereço eletrônico </w:t>
      </w:r>
      <w:hyperlink r:id="rId8" w:history="1">
        <w:r w:rsidR="00F831E4" w:rsidRPr="00E414EA">
          <w:rPr>
            <w:rStyle w:val="Hyperlink"/>
            <w:rFonts w:ascii="Arial" w:hAnsi="Arial" w:cs="Arial"/>
            <w:sz w:val="22"/>
            <w:szCs w:val="22"/>
          </w:rPr>
          <w:t>https://aurea.rs.gov.br</w:t>
        </w:r>
      </w:hyperlink>
      <w:r w:rsidR="00F831E4"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55A443D0" w14:textId="77777777" w:rsidR="00C74842" w:rsidRPr="000C43C8" w:rsidRDefault="00C74842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CC1409C" w14:textId="75B45DF8" w:rsidR="000B46D5" w:rsidRPr="00593EAE" w:rsidRDefault="000B46D5" w:rsidP="000B4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EAE">
        <w:rPr>
          <w:rFonts w:ascii="Arial" w:hAnsi="Arial" w:cs="Arial"/>
          <w:sz w:val="22"/>
          <w:szCs w:val="22"/>
        </w:rPr>
        <w:t xml:space="preserve">Áurea/RS, </w:t>
      </w:r>
      <w:r w:rsidR="008A4B57">
        <w:rPr>
          <w:rFonts w:ascii="Arial" w:hAnsi="Arial" w:cs="Arial"/>
          <w:sz w:val="22"/>
          <w:szCs w:val="22"/>
        </w:rPr>
        <w:t>21 de Maio de 2024.</w:t>
      </w:r>
    </w:p>
    <w:p w14:paraId="3089F2A8" w14:textId="77777777" w:rsidR="00F831E4" w:rsidRPr="000C43C8" w:rsidRDefault="00F831E4" w:rsidP="007D00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D42FBD" w14:textId="77777777" w:rsidR="000C43C8" w:rsidRDefault="000C43C8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83809ED" w14:textId="77777777"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8E19FA3" w14:textId="1C854CC3" w:rsidR="003628B0" w:rsidRPr="000C43C8" w:rsidRDefault="005B3DE0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62B6288C" w14:textId="2DB32EFA" w:rsidR="003628B0" w:rsidRPr="007D0059" w:rsidRDefault="0086580E" w:rsidP="003628B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7D0059" w:rsidRPr="007D0059">
        <w:rPr>
          <w:rFonts w:ascii="Arial" w:hAnsi="Arial" w:cs="Arial"/>
          <w:bCs/>
          <w:sz w:val="22"/>
          <w:szCs w:val="22"/>
        </w:rPr>
        <w:t xml:space="preserve">refeito Municipal de </w:t>
      </w:r>
      <w:r w:rsidR="00A54511">
        <w:rPr>
          <w:rFonts w:ascii="Arial" w:hAnsi="Arial" w:cs="Arial"/>
          <w:bCs/>
          <w:sz w:val="22"/>
          <w:szCs w:val="22"/>
        </w:rPr>
        <w:t>Áurea</w:t>
      </w:r>
      <w:r w:rsidR="00F552BD">
        <w:rPr>
          <w:rFonts w:ascii="Arial" w:hAnsi="Arial" w:cs="Arial"/>
          <w:bCs/>
          <w:sz w:val="22"/>
          <w:szCs w:val="22"/>
        </w:rPr>
        <w:t xml:space="preserve"> </w:t>
      </w:r>
      <w:r w:rsidR="007D0059" w:rsidRPr="007D0059">
        <w:rPr>
          <w:rFonts w:ascii="Arial" w:hAnsi="Arial" w:cs="Arial"/>
          <w:bCs/>
          <w:sz w:val="22"/>
          <w:szCs w:val="22"/>
        </w:rPr>
        <w:t>- RS</w:t>
      </w:r>
    </w:p>
    <w:sectPr w:rsidR="003628B0" w:rsidRPr="007D0059" w:rsidSect="005B3DE0">
      <w:headerReference w:type="default" r:id="rId9"/>
      <w:pgSz w:w="11907" w:h="16840" w:code="9"/>
      <w:pgMar w:top="3402" w:right="1134" w:bottom="17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19B6E" w14:textId="77777777" w:rsidR="006140CA" w:rsidRDefault="006140CA">
      <w:r>
        <w:separator/>
      </w:r>
    </w:p>
  </w:endnote>
  <w:endnote w:type="continuationSeparator" w:id="0">
    <w:p w14:paraId="39CE2140" w14:textId="77777777" w:rsidR="006140CA" w:rsidRDefault="0061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46282" w14:textId="77777777" w:rsidR="006140CA" w:rsidRDefault="006140CA">
      <w:r>
        <w:separator/>
      </w:r>
    </w:p>
  </w:footnote>
  <w:footnote w:type="continuationSeparator" w:id="0">
    <w:p w14:paraId="113D11B3" w14:textId="77777777" w:rsidR="006140CA" w:rsidRDefault="0061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24619"/>
    <w:multiLevelType w:val="hybridMultilevel"/>
    <w:tmpl w:val="EC066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8EA"/>
    <w:multiLevelType w:val="hybridMultilevel"/>
    <w:tmpl w:val="66043B76"/>
    <w:lvl w:ilvl="0" w:tplc="EE6407C4">
      <w:start w:val="5"/>
      <w:numFmt w:val="bullet"/>
      <w:lvlText w:val=""/>
      <w:lvlJc w:val="left"/>
      <w:pPr>
        <w:ind w:left="3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 w16cid:durableId="746654369">
    <w:abstractNumId w:val="0"/>
  </w:num>
  <w:num w:numId="2" w16cid:durableId="159574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47"/>
    <w:rsid w:val="00010AD6"/>
    <w:rsid w:val="00023538"/>
    <w:rsid w:val="0006387E"/>
    <w:rsid w:val="00063F86"/>
    <w:rsid w:val="00085369"/>
    <w:rsid w:val="00087CE8"/>
    <w:rsid w:val="00093AF6"/>
    <w:rsid w:val="0009740F"/>
    <w:rsid w:val="000A4616"/>
    <w:rsid w:val="000A4D76"/>
    <w:rsid w:val="000B33E7"/>
    <w:rsid w:val="000B46D5"/>
    <w:rsid w:val="000C43C8"/>
    <w:rsid w:val="001206CE"/>
    <w:rsid w:val="00156DF7"/>
    <w:rsid w:val="00170D73"/>
    <w:rsid w:val="00172F99"/>
    <w:rsid w:val="00197A4A"/>
    <w:rsid w:val="00197C82"/>
    <w:rsid w:val="001A3B00"/>
    <w:rsid w:val="001B7BF4"/>
    <w:rsid w:val="001D49D2"/>
    <w:rsid w:val="001E6F85"/>
    <w:rsid w:val="00202168"/>
    <w:rsid w:val="00230745"/>
    <w:rsid w:val="002332F9"/>
    <w:rsid w:val="00237BD6"/>
    <w:rsid w:val="0024257F"/>
    <w:rsid w:val="00285F43"/>
    <w:rsid w:val="00286E83"/>
    <w:rsid w:val="002A31B3"/>
    <w:rsid w:val="002A7ECB"/>
    <w:rsid w:val="002B2EB6"/>
    <w:rsid w:val="002C233F"/>
    <w:rsid w:val="002D5CC3"/>
    <w:rsid w:val="00301761"/>
    <w:rsid w:val="003628B0"/>
    <w:rsid w:val="00365DB1"/>
    <w:rsid w:val="003A3312"/>
    <w:rsid w:val="003B4F7A"/>
    <w:rsid w:val="003D3614"/>
    <w:rsid w:val="00400F5A"/>
    <w:rsid w:val="00402D62"/>
    <w:rsid w:val="004328F9"/>
    <w:rsid w:val="00451781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A30"/>
    <w:rsid w:val="0059245B"/>
    <w:rsid w:val="00593EAE"/>
    <w:rsid w:val="005A0D8E"/>
    <w:rsid w:val="005B3DE0"/>
    <w:rsid w:val="005D1E32"/>
    <w:rsid w:val="005E004F"/>
    <w:rsid w:val="006140CA"/>
    <w:rsid w:val="00633EF1"/>
    <w:rsid w:val="00637EAF"/>
    <w:rsid w:val="0065101D"/>
    <w:rsid w:val="006512BC"/>
    <w:rsid w:val="006B2BF1"/>
    <w:rsid w:val="006C47D0"/>
    <w:rsid w:val="006D5A16"/>
    <w:rsid w:val="006F7AB4"/>
    <w:rsid w:val="00702A49"/>
    <w:rsid w:val="00703769"/>
    <w:rsid w:val="00740650"/>
    <w:rsid w:val="0075191C"/>
    <w:rsid w:val="00753320"/>
    <w:rsid w:val="00754BA2"/>
    <w:rsid w:val="00771ACE"/>
    <w:rsid w:val="007B411D"/>
    <w:rsid w:val="007B47F0"/>
    <w:rsid w:val="007C2882"/>
    <w:rsid w:val="007C57F8"/>
    <w:rsid w:val="007D0059"/>
    <w:rsid w:val="007F6D47"/>
    <w:rsid w:val="00816191"/>
    <w:rsid w:val="00847279"/>
    <w:rsid w:val="00861F53"/>
    <w:rsid w:val="0086580E"/>
    <w:rsid w:val="00884258"/>
    <w:rsid w:val="00894B38"/>
    <w:rsid w:val="008977A1"/>
    <w:rsid w:val="008A4B57"/>
    <w:rsid w:val="008B15B1"/>
    <w:rsid w:val="008C1F00"/>
    <w:rsid w:val="008D2709"/>
    <w:rsid w:val="008E4CED"/>
    <w:rsid w:val="009018A5"/>
    <w:rsid w:val="00904B36"/>
    <w:rsid w:val="00915844"/>
    <w:rsid w:val="00966C41"/>
    <w:rsid w:val="00980EC6"/>
    <w:rsid w:val="00991FDC"/>
    <w:rsid w:val="00994625"/>
    <w:rsid w:val="009950E8"/>
    <w:rsid w:val="009969DE"/>
    <w:rsid w:val="009C5E7D"/>
    <w:rsid w:val="009C6F04"/>
    <w:rsid w:val="009D4CC7"/>
    <w:rsid w:val="00A1109C"/>
    <w:rsid w:val="00A11378"/>
    <w:rsid w:val="00A22ED8"/>
    <w:rsid w:val="00A27C04"/>
    <w:rsid w:val="00A33CF1"/>
    <w:rsid w:val="00A44333"/>
    <w:rsid w:val="00A54511"/>
    <w:rsid w:val="00A546F5"/>
    <w:rsid w:val="00A804FD"/>
    <w:rsid w:val="00AA7968"/>
    <w:rsid w:val="00AB1486"/>
    <w:rsid w:val="00AB78B3"/>
    <w:rsid w:val="00B02E96"/>
    <w:rsid w:val="00B22FEF"/>
    <w:rsid w:val="00B32FDE"/>
    <w:rsid w:val="00B335D5"/>
    <w:rsid w:val="00B37374"/>
    <w:rsid w:val="00B375CD"/>
    <w:rsid w:val="00B44BA0"/>
    <w:rsid w:val="00B64FF4"/>
    <w:rsid w:val="00B75C18"/>
    <w:rsid w:val="00B85596"/>
    <w:rsid w:val="00BA0E87"/>
    <w:rsid w:val="00BB32BB"/>
    <w:rsid w:val="00BC0515"/>
    <w:rsid w:val="00BD1E0F"/>
    <w:rsid w:val="00BD61FB"/>
    <w:rsid w:val="00BE0372"/>
    <w:rsid w:val="00C02DF3"/>
    <w:rsid w:val="00C2056E"/>
    <w:rsid w:val="00C20F0E"/>
    <w:rsid w:val="00C472E6"/>
    <w:rsid w:val="00C60C4A"/>
    <w:rsid w:val="00C626FC"/>
    <w:rsid w:val="00C74842"/>
    <w:rsid w:val="00CA2DD7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3EEF"/>
    <w:rsid w:val="00D976AE"/>
    <w:rsid w:val="00DA2531"/>
    <w:rsid w:val="00DA3612"/>
    <w:rsid w:val="00DB247C"/>
    <w:rsid w:val="00DC0B64"/>
    <w:rsid w:val="00DE46CD"/>
    <w:rsid w:val="00DF6759"/>
    <w:rsid w:val="00E10DE2"/>
    <w:rsid w:val="00E5553F"/>
    <w:rsid w:val="00E56CD6"/>
    <w:rsid w:val="00E61268"/>
    <w:rsid w:val="00E952D8"/>
    <w:rsid w:val="00EA3DE3"/>
    <w:rsid w:val="00EB35D5"/>
    <w:rsid w:val="00EC46D9"/>
    <w:rsid w:val="00EC46F0"/>
    <w:rsid w:val="00EC4CE6"/>
    <w:rsid w:val="00ED4E86"/>
    <w:rsid w:val="00EF1961"/>
    <w:rsid w:val="00F07141"/>
    <w:rsid w:val="00F268FF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C6E79"/>
    <w:rsid w:val="00FD7A34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09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e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B623-617E-41A8-96E9-95329591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4675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2017-01-11T16:24:00Z</cp:lastPrinted>
  <dcterms:created xsi:type="dcterms:W3CDTF">2024-05-11T12:29:00Z</dcterms:created>
  <dcterms:modified xsi:type="dcterms:W3CDTF">2024-05-21T19:53:00Z</dcterms:modified>
</cp:coreProperties>
</file>