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22" w:rsidRPr="00FA609A" w:rsidRDefault="003A2E22" w:rsidP="003A2E22">
      <w:pPr>
        <w:widowControl w:val="0"/>
        <w:spacing w:after="0" w:line="240" w:lineRule="auto"/>
        <w:jc w:val="center"/>
        <w:rPr>
          <w:rFonts w:cs="Calibri"/>
          <w:b/>
          <w:snapToGrid w:val="0"/>
          <w:sz w:val="28"/>
          <w:szCs w:val="28"/>
        </w:rPr>
      </w:pPr>
      <w:r w:rsidRPr="00FA609A">
        <w:rPr>
          <w:rFonts w:cs="Calibri"/>
          <w:b/>
          <w:snapToGrid w:val="0"/>
          <w:sz w:val="28"/>
          <w:szCs w:val="28"/>
        </w:rPr>
        <w:t>EXTRATO DE CONTRATO</w:t>
      </w:r>
    </w:p>
    <w:p w:rsidR="003A2E22" w:rsidRDefault="003A2E22" w:rsidP="003A2E22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</w:p>
    <w:p w:rsidR="003A2E22" w:rsidRPr="00F316C7" w:rsidRDefault="003A2E22" w:rsidP="003A2E22">
      <w:pPr>
        <w:spacing w:line="240" w:lineRule="auto"/>
        <w:jc w:val="both"/>
        <w:rPr>
          <w:rFonts w:cs="Calibri"/>
          <w:sz w:val="24"/>
          <w:szCs w:val="24"/>
        </w:rPr>
      </w:pPr>
      <w:r w:rsidRPr="00F316C7">
        <w:rPr>
          <w:rFonts w:cs="Calibri"/>
          <w:b/>
          <w:bCs/>
          <w:sz w:val="24"/>
          <w:szCs w:val="24"/>
        </w:rPr>
        <w:t>CONTRATO Nº:</w:t>
      </w:r>
      <w:r w:rsidRPr="00F316C7">
        <w:rPr>
          <w:rFonts w:cs="Calibri"/>
          <w:sz w:val="24"/>
          <w:szCs w:val="24"/>
        </w:rPr>
        <w:t xml:space="preserve"> </w:t>
      </w:r>
      <w:r w:rsidR="002A1DC9">
        <w:rPr>
          <w:rFonts w:cs="Calibri"/>
          <w:sz w:val="24"/>
          <w:szCs w:val="24"/>
        </w:rPr>
        <w:t>21</w:t>
      </w:r>
      <w:r w:rsidRPr="00F316C7">
        <w:rPr>
          <w:rFonts w:cs="Calibri"/>
          <w:i/>
          <w:sz w:val="24"/>
          <w:szCs w:val="24"/>
        </w:rPr>
        <w:t>/201</w:t>
      </w:r>
      <w:r w:rsidR="002A1DC9">
        <w:rPr>
          <w:rFonts w:cs="Calibri"/>
          <w:i/>
          <w:sz w:val="24"/>
          <w:szCs w:val="24"/>
        </w:rPr>
        <w:t>9</w:t>
      </w:r>
      <w:r w:rsidRPr="00F316C7">
        <w:rPr>
          <w:rFonts w:cs="Calibri"/>
          <w:sz w:val="24"/>
          <w:szCs w:val="24"/>
        </w:rPr>
        <w:t>;</w:t>
      </w:r>
    </w:p>
    <w:p w:rsidR="003A2E22" w:rsidRPr="00F316C7" w:rsidRDefault="003A2E22" w:rsidP="003A2E22">
      <w:pPr>
        <w:spacing w:line="240" w:lineRule="auto"/>
        <w:jc w:val="both"/>
        <w:rPr>
          <w:rFonts w:cs="Calibri"/>
          <w:sz w:val="24"/>
          <w:szCs w:val="24"/>
        </w:rPr>
      </w:pPr>
      <w:r w:rsidRPr="00F316C7">
        <w:rPr>
          <w:rFonts w:cs="Calibri"/>
          <w:b/>
          <w:sz w:val="24"/>
          <w:szCs w:val="24"/>
        </w:rPr>
        <w:t xml:space="preserve">CONTATANTE: </w:t>
      </w:r>
      <w:r w:rsidRPr="00F316C7">
        <w:rPr>
          <w:rFonts w:cs="Calibri"/>
          <w:i/>
          <w:sz w:val="24"/>
          <w:szCs w:val="24"/>
        </w:rPr>
        <w:t xml:space="preserve">Município de </w:t>
      </w:r>
      <w:r>
        <w:rPr>
          <w:rFonts w:cs="Calibri"/>
          <w:i/>
          <w:sz w:val="24"/>
          <w:szCs w:val="24"/>
        </w:rPr>
        <w:t>Áurea</w:t>
      </w:r>
      <w:r w:rsidRPr="00F316C7">
        <w:rPr>
          <w:rFonts w:cs="Calibri"/>
          <w:i/>
          <w:sz w:val="24"/>
          <w:szCs w:val="24"/>
        </w:rPr>
        <w:t>;</w:t>
      </w:r>
    </w:p>
    <w:p w:rsidR="003A2E22" w:rsidRPr="00F316C7" w:rsidRDefault="003A2E22" w:rsidP="003A2E22">
      <w:pPr>
        <w:jc w:val="both"/>
        <w:rPr>
          <w:rFonts w:cs="Calibri"/>
          <w:b/>
          <w:i/>
          <w:sz w:val="24"/>
          <w:szCs w:val="24"/>
        </w:rPr>
      </w:pPr>
      <w:bookmarkStart w:id="0" w:name="_GoBack"/>
      <w:r w:rsidRPr="00F316C7">
        <w:rPr>
          <w:rFonts w:cs="Calibri"/>
          <w:b/>
          <w:sz w:val="24"/>
          <w:szCs w:val="24"/>
        </w:rPr>
        <w:t>CONTATADA</w:t>
      </w:r>
      <w:r w:rsidRPr="00F316C7">
        <w:rPr>
          <w:rFonts w:cs="Calibri"/>
          <w:sz w:val="24"/>
          <w:szCs w:val="24"/>
        </w:rPr>
        <w:t xml:space="preserve">: </w:t>
      </w:r>
      <w:r w:rsidRPr="00B0240D">
        <w:rPr>
          <w:rFonts w:cs="Calibri"/>
          <w:b/>
          <w:i/>
        </w:rPr>
        <w:t>MA</w:t>
      </w:r>
      <w:r w:rsidR="008857FC">
        <w:rPr>
          <w:rFonts w:cs="Calibri"/>
          <w:b/>
          <w:i/>
        </w:rPr>
        <w:t>RCOPOLO S/A</w:t>
      </w:r>
      <w:r w:rsidRPr="00B0240D">
        <w:rPr>
          <w:rFonts w:cs="Calibri"/>
          <w:b/>
          <w:i/>
        </w:rPr>
        <w:t xml:space="preserve">, </w:t>
      </w:r>
      <w:r w:rsidRPr="00B0240D">
        <w:rPr>
          <w:rFonts w:cs="Calibri"/>
          <w:i/>
        </w:rPr>
        <w:t xml:space="preserve">inscrita no CNPJ sob o n° </w:t>
      </w:r>
      <w:r w:rsidR="008857FC">
        <w:rPr>
          <w:rFonts w:cs="Calibri"/>
          <w:i/>
        </w:rPr>
        <w:t>88</w:t>
      </w:r>
      <w:r w:rsidRPr="00B0240D">
        <w:rPr>
          <w:rFonts w:cs="Calibri"/>
          <w:i/>
        </w:rPr>
        <w:t>.</w:t>
      </w:r>
      <w:r w:rsidR="008857FC">
        <w:rPr>
          <w:rFonts w:cs="Calibri"/>
          <w:i/>
        </w:rPr>
        <w:t>611</w:t>
      </w:r>
      <w:r w:rsidRPr="00B0240D">
        <w:rPr>
          <w:rFonts w:cs="Calibri"/>
          <w:i/>
        </w:rPr>
        <w:t>.</w:t>
      </w:r>
      <w:r w:rsidR="008857FC">
        <w:rPr>
          <w:rFonts w:cs="Calibri"/>
          <w:i/>
        </w:rPr>
        <w:t>835</w:t>
      </w:r>
      <w:r w:rsidRPr="00B0240D">
        <w:rPr>
          <w:rFonts w:cs="Calibri"/>
          <w:i/>
        </w:rPr>
        <w:t>/000</w:t>
      </w:r>
      <w:r w:rsidR="008857FC">
        <w:rPr>
          <w:rFonts w:cs="Calibri"/>
          <w:i/>
        </w:rPr>
        <w:t>8</w:t>
      </w:r>
      <w:r w:rsidRPr="00B0240D">
        <w:rPr>
          <w:rFonts w:cs="Calibri"/>
          <w:i/>
        </w:rPr>
        <w:t>-</w:t>
      </w:r>
      <w:r w:rsidR="008857FC">
        <w:rPr>
          <w:rFonts w:cs="Calibri"/>
          <w:i/>
        </w:rPr>
        <w:t>03</w:t>
      </w:r>
      <w:r w:rsidR="0035060E">
        <w:rPr>
          <w:rFonts w:cs="Calibri"/>
          <w:i/>
        </w:rPr>
        <w:t xml:space="preserve">, estabelecida à Av. Rio </w:t>
      </w:r>
      <w:proofErr w:type="gramStart"/>
      <w:r w:rsidR="0035060E">
        <w:rPr>
          <w:rFonts w:cs="Calibri"/>
          <w:i/>
        </w:rPr>
        <w:t>Branco,</w:t>
      </w:r>
      <w:proofErr w:type="gramEnd"/>
      <w:r w:rsidR="0035060E">
        <w:rPr>
          <w:rFonts w:cs="Calibri"/>
          <w:i/>
        </w:rPr>
        <w:t xml:space="preserve">4889-B, na Cidade de Ana </w:t>
      </w:r>
      <w:proofErr w:type="spellStart"/>
      <w:r w:rsidR="0035060E">
        <w:rPr>
          <w:rFonts w:cs="Calibri"/>
          <w:i/>
        </w:rPr>
        <w:t>Rech</w:t>
      </w:r>
      <w:proofErr w:type="spellEnd"/>
      <w:r w:rsidRPr="00B0240D">
        <w:rPr>
          <w:rFonts w:cs="Calibri"/>
          <w:i/>
        </w:rPr>
        <w:t xml:space="preserve"> – </w:t>
      </w:r>
      <w:r w:rsidR="0035060E">
        <w:rPr>
          <w:rFonts w:cs="Calibri"/>
          <w:i/>
        </w:rPr>
        <w:t>Caxias do Sul /RS – CEP: 95.060-650</w:t>
      </w:r>
      <w:r w:rsidRPr="00B0240D">
        <w:rPr>
          <w:rFonts w:cs="Calibri"/>
          <w:i/>
        </w:rPr>
        <w:t xml:space="preserve"> </w:t>
      </w:r>
      <w:r w:rsidRPr="00B0240D">
        <w:rPr>
          <w:bCs/>
          <w:i/>
          <w:sz w:val="24"/>
          <w:szCs w:val="24"/>
        </w:rPr>
        <w:t>.</w:t>
      </w:r>
    </w:p>
    <w:bookmarkEnd w:id="0"/>
    <w:p w:rsidR="003A2E22" w:rsidRPr="00B0240D" w:rsidRDefault="003A2E22" w:rsidP="003A2E22">
      <w:pPr>
        <w:autoSpaceDE w:val="0"/>
        <w:autoSpaceDN w:val="0"/>
        <w:adjustRightInd w:val="0"/>
        <w:ind w:right="-1"/>
        <w:jc w:val="both"/>
        <w:rPr>
          <w:rFonts w:cs="Calibri"/>
          <w:i/>
          <w:color w:val="000000"/>
          <w:sz w:val="24"/>
          <w:szCs w:val="24"/>
        </w:rPr>
      </w:pPr>
      <w:r w:rsidRPr="00F316C7">
        <w:rPr>
          <w:rFonts w:cs="Calibri"/>
          <w:b/>
          <w:sz w:val="24"/>
          <w:szCs w:val="24"/>
        </w:rPr>
        <w:t>OBJETO:</w:t>
      </w:r>
      <w:r w:rsidRPr="00F316C7">
        <w:rPr>
          <w:rFonts w:cs="Calibri"/>
          <w:sz w:val="24"/>
          <w:szCs w:val="24"/>
        </w:rPr>
        <w:t xml:space="preserve"> </w:t>
      </w:r>
      <w:r w:rsidRPr="00B0240D">
        <w:rPr>
          <w:rFonts w:cs="Calibri"/>
          <w:i/>
          <w:color w:val="000000"/>
        </w:rPr>
        <w:t xml:space="preserve">aquisição de </w:t>
      </w:r>
      <w:r>
        <w:rPr>
          <w:rFonts w:cs="Calibri"/>
          <w:b/>
          <w:bCs/>
          <w:i/>
          <w:color w:val="000000"/>
        </w:rPr>
        <w:t>veículo</w:t>
      </w:r>
      <w:r w:rsidRPr="00B0240D">
        <w:rPr>
          <w:rFonts w:cs="Calibri"/>
          <w:b/>
          <w:bCs/>
          <w:i/>
          <w:color w:val="000000"/>
        </w:rPr>
        <w:t xml:space="preserve"> de transporte escolar diário de estudantes, denominado de Ônibus Rural Escolar ORE</w:t>
      </w:r>
      <w:r w:rsidR="0035060E">
        <w:rPr>
          <w:rFonts w:cs="Calibri"/>
          <w:b/>
          <w:bCs/>
          <w:i/>
          <w:color w:val="000000"/>
        </w:rPr>
        <w:t xml:space="preserve"> </w:t>
      </w:r>
      <w:proofErr w:type="gramStart"/>
      <w:r w:rsidR="00A772C1">
        <w:rPr>
          <w:rFonts w:cs="Calibri"/>
          <w:b/>
          <w:bCs/>
          <w:i/>
          <w:color w:val="000000"/>
        </w:rPr>
        <w:t>1</w:t>
      </w:r>
      <w:proofErr w:type="gramEnd"/>
      <w:r w:rsidR="00A772C1">
        <w:rPr>
          <w:rFonts w:cs="Calibri"/>
          <w:b/>
          <w:bCs/>
          <w:i/>
          <w:color w:val="000000"/>
        </w:rPr>
        <w:t xml:space="preserve"> </w:t>
      </w:r>
      <w:r w:rsidR="0035060E">
        <w:rPr>
          <w:rFonts w:cs="Calibri"/>
          <w:b/>
          <w:bCs/>
          <w:i/>
          <w:color w:val="000000"/>
        </w:rPr>
        <w:t>(4X4)</w:t>
      </w:r>
      <w:r w:rsidRPr="00B0240D">
        <w:rPr>
          <w:rFonts w:cs="Calibri"/>
          <w:b/>
          <w:bCs/>
          <w:i/>
          <w:color w:val="000000"/>
        </w:rPr>
        <w:t>,</w:t>
      </w:r>
      <w:r w:rsidRPr="00B0240D">
        <w:rPr>
          <w:rFonts w:cs="Tahoma"/>
          <w:i/>
          <w:sz w:val="24"/>
          <w:szCs w:val="24"/>
        </w:rPr>
        <w:t xml:space="preserve"> </w:t>
      </w:r>
      <w:r w:rsidRPr="00B0240D">
        <w:rPr>
          <w:rFonts w:cs="Calibri"/>
          <w:i/>
        </w:rPr>
        <w:t xml:space="preserve">processo administrativo </w:t>
      </w:r>
      <w:r w:rsidRPr="00B0240D">
        <w:rPr>
          <w:rFonts w:cs="Calibri"/>
          <w:b/>
          <w:i/>
        </w:rPr>
        <w:t xml:space="preserve">FNDE </w:t>
      </w:r>
      <w:r w:rsidRPr="00B0240D">
        <w:rPr>
          <w:rFonts w:cs="Calibri"/>
          <w:b/>
          <w:bCs/>
          <w:i/>
        </w:rPr>
        <w:t xml:space="preserve">n° </w:t>
      </w:r>
      <w:r>
        <w:rPr>
          <w:rFonts w:cs="Calibri"/>
          <w:b/>
          <w:bCs/>
          <w:i/>
          <w:color w:val="000000"/>
        </w:rPr>
        <w:t>23034.019710/2017-78;</w:t>
      </w:r>
    </w:p>
    <w:p w:rsidR="003A2E22" w:rsidRDefault="003A2E22" w:rsidP="003A2E22">
      <w:pPr>
        <w:autoSpaceDE w:val="0"/>
        <w:autoSpaceDN w:val="0"/>
        <w:adjustRightInd w:val="0"/>
        <w:spacing w:after="0"/>
        <w:jc w:val="both"/>
        <w:rPr>
          <w:rFonts w:cs="Calibri"/>
          <w:i/>
        </w:rPr>
      </w:pPr>
      <w:r w:rsidRPr="00F316C7">
        <w:rPr>
          <w:rFonts w:cs="Calibri"/>
          <w:b/>
          <w:sz w:val="24"/>
          <w:szCs w:val="24"/>
        </w:rPr>
        <w:t>VALOR</w:t>
      </w:r>
      <w:r w:rsidRPr="002866A3">
        <w:rPr>
          <w:rFonts w:cs="Calibri"/>
          <w:sz w:val="24"/>
          <w:szCs w:val="24"/>
        </w:rPr>
        <w:t xml:space="preserve">: </w:t>
      </w:r>
      <w:r w:rsidRPr="002866A3">
        <w:rPr>
          <w:rFonts w:cs="Calibri"/>
          <w:b/>
          <w:bCs/>
          <w:i/>
        </w:rPr>
        <w:t>R$</w:t>
      </w:r>
      <w:r>
        <w:rPr>
          <w:rFonts w:cs="Calibri"/>
          <w:b/>
          <w:bCs/>
          <w:i/>
        </w:rPr>
        <w:t xml:space="preserve"> </w:t>
      </w:r>
      <w:r w:rsidR="0035060E">
        <w:rPr>
          <w:rFonts w:cs="Calibri"/>
          <w:b/>
          <w:bCs/>
          <w:i/>
        </w:rPr>
        <w:t>2</w:t>
      </w:r>
      <w:r w:rsidR="0051191B">
        <w:rPr>
          <w:rFonts w:cs="Calibri"/>
          <w:b/>
          <w:bCs/>
          <w:i/>
        </w:rPr>
        <w:t>71</w:t>
      </w:r>
      <w:r w:rsidRPr="00B0240D">
        <w:rPr>
          <w:rFonts w:cs="Calibri"/>
          <w:b/>
          <w:bCs/>
          <w:i/>
        </w:rPr>
        <w:t>.</w:t>
      </w:r>
      <w:r w:rsidR="0051191B">
        <w:rPr>
          <w:rFonts w:cs="Calibri"/>
          <w:b/>
          <w:bCs/>
          <w:i/>
        </w:rPr>
        <w:t>5</w:t>
      </w:r>
      <w:r w:rsidRPr="00B0240D">
        <w:rPr>
          <w:rFonts w:cs="Calibri"/>
          <w:b/>
          <w:bCs/>
          <w:i/>
        </w:rPr>
        <w:t>00,00</w:t>
      </w:r>
      <w:r>
        <w:rPr>
          <w:rFonts w:cs="Calibri"/>
          <w:b/>
          <w:bCs/>
          <w:i/>
        </w:rPr>
        <w:t xml:space="preserve"> </w:t>
      </w:r>
      <w:r w:rsidRPr="00B0240D">
        <w:rPr>
          <w:rFonts w:cs="Calibri"/>
          <w:bCs/>
          <w:i/>
        </w:rPr>
        <w:t>(</w:t>
      </w:r>
      <w:r w:rsidR="0035060E">
        <w:rPr>
          <w:rFonts w:cs="Calibri"/>
          <w:bCs/>
          <w:i/>
        </w:rPr>
        <w:t>duzentos e</w:t>
      </w:r>
      <w:r w:rsidR="0051191B">
        <w:rPr>
          <w:rFonts w:cs="Calibri"/>
          <w:bCs/>
          <w:i/>
        </w:rPr>
        <w:t xml:space="preserve"> setenta e um mil </w:t>
      </w:r>
      <w:r w:rsidRPr="00B0240D">
        <w:rPr>
          <w:rFonts w:cs="Calibri"/>
          <w:bCs/>
          <w:i/>
        </w:rPr>
        <w:t xml:space="preserve">e </w:t>
      </w:r>
      <w:r w:rsidR="0051191B">
        <w:rPr>
          <w:rFonts w:cs="Calibri"/>
          <w:bCs/>
          <w:i/>
        </w:rPr>
        <w:t>quinhentos</w:t>
      </w:r>
      <w:r w:rsidRPr="00B0240D">
        <w:rPr>
          <w:rFonts w:cs="Calibri"/>
          <w:bCs/>
          <w:i/>
        </w:rPr>
        <w:t xml:space="preserve"> reais)</w:t>
      </w:r>
      <w:r w:rsidRPr="00B0240D">
        <w:rPr>
          <w:rFonts w:cs="Calibri"/>
          <w:i/>
        </w:rPr>
        <w:t>.</w:t>
      </w:r>
    </w:p>
    <w:p w:rsidR="003A2E22" w:rsidRPr="00B0240D" w:rsidRDefault="003A2E22" w:rsidP="003A2E22">
      <w:pPr>
        <w:autoSpaceDE w:val="0"/>
        <w:autoSpaceDN w:val="0"/>
        <w:adjustRightInd w:val="0"/>
        <w:spacing w:after="0"/>
        <w:jc w:val="both"/>
        <w:rPr>
          <w:rFonts w:cs="Calibri"/>
          <w:i/>
        </w:rPr>
      </w:pPr>
    </w:p>
    <w:p w:rsidR="003A2E22" w:rsidRPr="00F316C7" w:rsidRDefault="003A2E22" w:rsidP="003A2E22">
      <w:pPr>
        <w:widowControl w:val="0"/>
        <w:shd w:val="clear" w:color="auto" w:fill="FFFFFF"/>
        <w:spacing w:after="0" w:line="360" w:lineRule="auto"/>
        <w:jc w:val="center"/>
        <w:rPr>
          <w:rFonts w:cs="Tahoma"/>
          <w:snapToGrid w:val="0"/>
          <w:sz w:val="24"/>
          <w:szCs w:val="24"/>
        </w:rPr>
      </w:pPr>
      <w:r>
        <w:rPr>
          <w:rFonts w:cs="Tahoma"/>
          <w:snapToGrid w:val="0"/>
          <w:sz w:val="24"/>
          <w:szCs w:val="24"/>
        </w:rPr>
        <w:t>Áurea</w:t>
      </w:r>
      <w:r w:rsidRPr="00F316C7">
        <w:rPr>
          <w:rFonts w:cs="Tahoma"/>
          <w:snapToGrid w:val="0"/>
          <w:sz w:val="24"/>
          <w:szCs w:val="24"/>
        </w:rPr>
        <w:t xml:space="preserve">, RS, </w:t>
      </w:r>
      <w:r w:rsidR="0035060E">
        <w:rPr>
          <w:rFonts w:cs="Tahoma"/>
          <w:snapToGrid w:val="0"/>
          <w:sz w:val="24"/>
          <w:szCs w:val="24"/>
        </w:rPr>
        <w:t>27</w:t>
      </w:r>
      <w:r>
        <w:rPr>
          <w:rFonts w:cs="Tahoma"/>
          <w:snapToGrid w:val="0"/>
          <w:sz w:val="24"/>
          <w:szCs w:val="24"/>
        </w:rPr>
        <w:t xml:space="preserve"> de </w:t>
      </w:r>
      <w:r w:rsidR="0035060E">
        <w:rPr>
          <w:rFonts w:cs="Tahoma"/>
          <w:snapToGrid w:val="0"/>
          <w:sz w:val="24"/>
          <w:szCs w:val="24"/>
        </w:rPr>
        <w:t>março</w:t>
      </w:r>
      <w:r w:rsidRPr="00F316C7">
        <w:rPr>
          <w:rFonts w:cs="Tahoma"/>
          <w:snapToGrid w:val="0"/>
          <w:sz w:val="24"/>
          <w:szCs w:val="24"/>
        </w:rPr>
        <w:t xml:space="preserve"> de 201</w:t>
      </w:r>
      <w:r w:rsidR="002A1DC9">
        <w:rPr>
          <w:rFonts w:cs="Tahoma"/>
          <w:snapToGrid w:val="0"/>
          <w:sz w:val="24"/>
          <w:szCs w:val="24"/>
        </w:rPr>
        <w:t>9</w:t>
      </w:r>
      <w:r w:rsidRPr="00F316C7">
        <w:rPr>
          <w:rFonts w:cs="Tahoma"/>
          <w:snapToGrid w:val="0"/>
          <w:sz w:val="24"/>
          <w:szCs w:val="24"/>
        </w:rPr>
        <w:t>.</w:t>
      </w:r>
    </w:p>
    <w:p w:rsidR="003A2E22" w:rsidRPr="00FA609A" w:rsidRDefault="003A2E22" w:rsidP="003A2E22">
      <w:pPr>
        <w:widowControl w:val="0"/>
        <w:spacing w:after="0" w:line="240" w:lineRule="auto"/>
        <w:jc w:val="center"/>
        <w:rPr>
          <w:rFonts w:cs="Calibri"/>
          <w:snapToGrid w:val="0"/>
          <w:sz w:val="24"/>
          <w:szCs w:val="24"/>
        </w:rPr>
      </w:pPr>
      <w:r>
        <w:rPr>
          <w:rFonts w:cs="Tahoma"/>
          <w:b/>
          <w:snapToGrid w:val="0"/>
          <w:sz w:val="24"/>
          <w:szCs w:val="24"/>
        </w:rPr>
        <w:t xml:space="preserve">ANTONIO JORGE SLUSSAREK, </w:t>
      </w:r>
      <w:r w:rsidRPr="00FA609A">
        <w:rPr>
          <w:rFonts w:cs="Tahoma"/>
          <w:snapToGrid w:val="0"/>
          <w:sz w:val="24"/>
          <w:szCs w:val="24"/>
        </w:rPr>
        <w:t>Prefeito Municipal</w:t>
      </w:r>
      <w:r>
        <w:rPr>
          <w:rFonts w:cs="Tahoma"/>
          <w:snapToGrid w:val="0"/>
          <w:sz w:val="24"/>
          <w:szCs w:val="24"/>
        </w:rPr>
        <w:t>.</w:t>
      </w:r>
    </w:p>
    <w:p w:rsidR="00316E0E" w:rsidRDefault="00316E0E"/>
    <w:sectPr w:rsidR="00316E0E" w:rsidSect="001E7444">
      <w:footerReference w:type="default" r:id="rId7"/>
      <w:pgSz w:w="11906" w:h="16838" w:code="9"/>
      <w:pgMar w:top="2211" w:right="851" w:bottom="340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80" w:rsidRDefault="00073780">
      <w:pPr>
        <w:spacing w:after="0" w:line="240" w:lineRule="auto"/>
      </w:pPr>
      <w:r>
        <w:separator/>
      </w:r>
    </w:p>
  </w:endnote>
  <w:endnote w:type="continuationSeparator" w:id="0">
    <w:p w:rsidR="00073780" w:rsidRDefault="0007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29" w:rsidRPr="005C0C71" w:rsidRDefault="00073780" w:rsidP="00881A29">
    <w:pPr>
      <w:pStyle w:val="Cabealho"/>
      <w:pBdr>
        <w:bottom w:val="single" w:sz="12" w:space="1" w:color="auto"/>
      </w:pBdr>
      <w:jc w:val="center"/>
      <w:rPr>
        <w:b/>
        <w:sz w:val="16"/>
        <w:szCs w:val="16"/>
      </w:rPr>
    </w:pPr>
  </w:p>
  <w:p w:rsidR="00881A29" w:rsidRDefault="00073780">
    <w:pPr>
      <w:pStyle w:val="Rodap"/>
      <w:rPr>
        <w:sz w:val="16"/>
      </w:rPr>
    </w:pPr>
  </w:p>
  <w:p w:rsidR="00B62406" w:rsidRPr="00047D8E" w:rsidRDefault="003A2E22">
    <w:pPr>
      <w:pStyle w:val="Rodap"/>
      <w:rPr>
        <w:sz w:val="16"/>
      </w:rPr>
    </w:pPr>
    <w:r w:rsidRPr="00047D8E">
      <w:rPr>
        <w:sz w:val="16"/>
      </w:rPr>
      <w:t xml:space="preserve">Rua das Rosas, 268 – Centro – Barra do Rio Azul – RS – CEP 99795-000 – Fones (54) 3613-1167 / 1168 – site: </w:t>
    </w:r>
    <w:proofErr w:type="gramStart"/>
    <w:r w:rsidRPr="00047D8E">
      <w:rPr>
        <w:sz w:val="16"/>
      </w:rPr>
      <w:t>www.barradorioazul-rs.com.br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80" w:rsidRDefault="00073780">
      <w:pPr>
        <w:spacing w:after="0" w:line="240" w:lineRule="auto"/>
      </w:pPr>
      <w:r>
        <w:separator/>
      </w:r>
    </w:p>
  </w:footnote>
  <w:footnote w:type="continuationSeparator" w:id="0">
    <w:p w:rsidR="00073780" w:rsidRDefault="0007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22"/>
    <w:rsid w:val="0001692E"/>
    <w:rsid w:val="00040907"/>
    <w:rsid w:val="00073780"/>
    <w:rsid w:val="002A1DC9"/>
    <w:rsid w:val="00316E0E"/>
    <w:rsid w:val="0035060E"/>
    <w:rsid w:val="003A2E22"/>
    <w:rsid w:val="0051191B"/>
    <w:rsid w:val="005F3C85"/>
    <w:rsid w:val="00752288"/>
    <w:rsid w:val="008739FE"/>
    <w:rsid w:val="008857FC"/>
    <w:rsid w:val="00A50065"/>
    <w:rsid w:val="00A772C1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2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2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E22"/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A2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E2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2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2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E22"/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A2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E2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2019-03-27T14:05:00Z</cp:lastPrinted>
  <dcterms:created xsi:type="dcterms:W3CDTF">2019-03-28T21:33:00Z</dcterms:created>
  <dcterms:modified xsi:type="dcterms:W3CDTF">2019-03-28T21:33:00Z</dcterms:modified>
</cp:coreProperties>
</file>