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72791A" w:rsidP="004479C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kern w:val="0"/>
        </w:rPr>
        <w:tab/>
      </w:r>
      <w:r w:rsidR="00EA70C0"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177B43" w:rsidRPr="00177B43">
        <w:rPr>
          <w:b/>
          <w:color w:val="000000"/>
          <w:kern w:val="0"/>
          <w:sz w:val="28"/>
          <w:szCs w:val="28"/>
        </w:rPr>
        <w:t>MEDILAR IMPORTAÇÃO E DISTRIBUIÇÃO PROD. MÉDICO HOS</w:t>
      </w:r>
      <w:r w:rsidR="00177B43" w:rsidRPr="00177B43">
        <w:rPr>
          <w:b/>
          <w:color w:val="000000"/>
          <w:kern w:val="0"/>
          <w:sz w:val="28"/>
          <w:szCs w:val="28"/>
        </w:rPr>
        <w:t>PITALAR</w:t>
      </w:r>
      <w:r w:rsidR="00177B43">
        <w:rPr>
          <w:color w:val="000000"/>
          <w:kern w:val="0"/>
          <w:sz w:val="28"/>
          <w:szCs w:val="28"/>
        </w:rPr>
        <w:t xml:space="preserve">, </w:t>
      </w:r>
      <w:r w:rsidR="00177B43" w:rsidRPr="00177B43">
        <w:rPr>
          <w:color w:val="000000"/>
          <w:kern w:val="0"/>
          <w:sz w:val="28"/>
          <w:szCs w:val="28"/>
        </w:rPr>
        <w:t>CNPJ 07.752.236/0001-23</w:t>
      </w:r>
      <w:r w:rsidR="00177B43">
        <w:rPr>
          <w:color w:val="000000"/>
          <w:kern w:val="0"/>
          <w:sz w:val="28"/>
          <w:szCs w:val="28"/>
        </w:rPr>
        <w:t xml:space="preserve">, com sede à </w:t>
      </w:r>
      <w:r w:rsidR="00177B43" w:rsidRPr="00177B43">
        <w:rPr>
          <w:color w:val="000000"/>
          <w:kern w:val="0"/>
          <w:sz w:val="28"/>
          <w:szCs w:val="28"/>
        </w:rPr>
        <w:t>RUA NORBERTO OTTO WILD</w:t>
      </w:r>
      <w:r w:rsidR="00177B43">
        <w:rPr>
          <w:color w:val="000000"/>
          <w:kern w:val="0"/>
          <w:sz w:val="28"/>
          <w:szCs w:val="28"/>
        </w:rPr>
        <w:t xml:space="preserve">, na </w:t>
      </w:r>
      <w:r w:rsidR="00177B43" w:rsidRPr="00177B43">
        <w:rPr>
          <w:color w:val="000000"/>
          <w:kern w:val="0"/>
          <w:sz w:val="28"/>
          <w:szCs w:val="28"/>
        </w:rPr>
        <w:t xml:space="preserve">Cidade </w:t>
      </w:r>
      <w:r w:rsidR="00177B43">
        <w:rPr>
          <w:color w:val="000000"/>
          <w:kern w:val="0"/>
          <w:sz w:val="28"/>
          <w:szCs w:val="28"/>
        </w:rPr>
        <w:t>de</w:t>
      </w:r>
      <w:r w:rsidR="00177B43" w:rsidRPr="00177B43">
        <w:rPr>
          <w:color w:val="000000"/>
          <w:kern w:val="0"/>
          <w:sz w:val="28"/>
          <w:szCs w:val="28"/>
        </w:rPr>
        <w:t xml:space="preserve"> Vera Cruz CEP: 96.880-000</w:t>
      </w:r>
      <w:r w:rsidR="00177B43">
        <w:rPr>
          <w:color w:val="000000"/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279B4" w:rsidRDefault="00996A5A" w:rsidP="000279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 w:rsidRPr="00996A5A">
        <w:rPr>
          <w:rFonts w:ascii="Courier New" w:hAnsi="Courier New"/>
          <w:b/>
          <w:sz w:val="16"/>
          <w:szCs w:val="16"/>
        </w:rPr>
        <w:t>Item</w:t>
      </w:r>
      <w:proofErr w:type="gramStart"/>
      <w:r w:rsidRPr="00996A5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996A5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996A5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996A5A">
        <w:rPr>
          <w:rFonts w:ascii="Courier New" w:hAnsi="Courier New"/>
          <w:b/>
          <w:sz w:val="16"/>
          <w:szCs w:val="16"/>
        </w:rPr>
        <w:t xml:space="preserve">      Valor Total</w:t>
      </w:r>
      <w:r w:rsidRPr="00996A5A">
        <w:rPr>
          <w:rFonts w:ascii="Courier New" w:hAnsi="Courier New"/>
          <w:b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="00C34805">
        <w:rPr>
          <w:rFonts w:ascii="Courier New" w:hAnsi="Courier New"/>
          <w:sz w:val="16"/>
          <w:szCs w:val="16"/>
        </w:rPr>
        <w:t xml:space="preserve">   1   AAS 100 MG                                40.000,0000 CP             0,0150           600,00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151</w:t>
      </w:r>
      <w:r w:rsidR="00C34805">
        <w:rPr>
          <w:rFonts w:ascii="Courier New" w:hAnsi="Courier New"/>
          <w:sz w:val="16"/>
          <w:szCs w:val="16"/>
        </w:rPr>
        <w:br/>
        <w:t xml:space="preserve">       Marca: THEODORO F SOBRAL E CIA LTDA</w:t>
      </w:r>
      <w:r w:rsidR="00C34805">
        <w:rPr>
          <w:rFonts w:ascii="Courier New" w:hAnsi="Courier New"/>
          <w:sz w:val="16"/>
          <w:szCs w:val="16"/>
        </w:rPr>
        <w:br/>
        <w:t xml:space="preserve">   3   ACIDO FOLICO 5MG                           3.000,0000 CP             0,0460           138,00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6754</w:t>
      </w:r>
      <w:r w:rsidR="00C34805">
        <w:rPr>
          <w:rFonts w:ascii="Courier New" w:hAnsi="Courier New"/>
          <w:sz w:val="16"/>
          <w:szCs w:val="16"/>
        </w:rPr>
        <w:br/>
        <w:t xml:space="preserve">       Marca: NATULAB LABORATORIO S/A</w:t>
      </w:r>
      <w:r w:rsidR="00C34805">
        <w:rPr>
          <w:rFonts w:ascii="Courier New" w:hAnsi="Courier New"/>
          <w:sz w:val="16"/>
          <w:szCs w:val="16"/>
        </w:rPr>
        <w:br/>
        <w:t xml:space="preserve">  18   BIPERIDENO 2 MG                            5.000,0000 CP             0,1700           850,00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172</w:t>
      </w:r>
      <w:r w:rsidR="00C34805">
        <w:rPr>
          <w:rFonts w:ascii="Courier New" w:hAnsi="Courier New"/>
          <w:sz w:val="16"/>
          <w:szCs w:val="16"/>
        </w:rPr>
        <w:br/>
        <w:t xml:space="preserve">       Marca: UNIAO QUIMICA FARMACEUTICA NACIONAL S/A</w:t>
      </w:r>
      <w:r w:rsidR="00C34805">
        <w:rPr>
          <w:rFonts w:ascii="Courier New" w:hAnsi="Courier New"/>
          <w:sz w:val="16"/>
          <w:szCs w:val="16"/>
        </w:rPr>
        <w:br/>
        <w:t xml:space="preserve">  39   CLORIDRATO DE IMIPRAMINA 25MG              1.000,0000 CP             0,2850           285,00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6233</w:t>
      </w:r>
      <w:r w:rsidR="00C34805">
        <w:rPr>
          <w:rFonts w:ascii="Courier New" w:hAnsi="Courier New"/>
          <w:sz w:val="16"/>
          <w:szCs w:val="16"/>
        </w:rPr>
        <w:br/>
        <w:t xml:space="preserve">       Marca: CRISTALIA PROD. QUIMCOS FARMAC. LTDA</w:t>
      </w:r>
      <w:r w:rsidR="00C34805">
        <w:rPr>
          <w:rFonts w:ascii="Courier New" w:hAnsi="Courier New"/>
          <w:sz w:val="16"/>
          <w:szCs w:val="16"/>
        </w:rPr>
        <w:br/>
      </w:r>
      <w:proofErr w:type="gramStart"/>
      <w:r w:rsidR="00C34805">
        <w:rPr>
          <w:rFonts w:ascii="Courier New" w:hAnsi="Courier New"/>
          <w:sz w:val="16"/>
          <w:szCs w:val="16"/>
        </w:rPr>
        <w:t xml:space="preserve">  </w:t>
      </w:r>
      <w:proofErr w:type="gramEnd"/>
      <w:r w:rsidR="00C34805">
        <w:rPr>
          <w:rFonts w:ascii="Courier New" w:hAnsi="Courier New"/>
          <w:sz w:val="16"/>
          <w:szCs w:val="16"/>
        </w:rPr>
        <w:t>41   CLORPROMAZINA 100 MG                       5.000,0000 CP             0,1900           950,00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174</w:t>
      </w:r>
      <w:r w:rsidR="00C34805">
        <w:rPr>
          <w:rFonts w:ascii="Courier New" w:hAnsi="Courier New"/>
          <w:sz w:val="16"/>
          <w:szCs w:val="16"/>
        </w:rPr>
        <w:br/>
        <w:t xml:space="preserve">       Marca: UNIAO QUIMICA FARMACEUTICA NACIONAL S/A</w:t>
      </w:r>
      <w:r w:rsidR="00C34805">
        <w:rPr>
          <w:rFonts w:ascii="Courier New" w:hAnsi="Courier New"/>
          <w:sz w:val="16"/>
          <w:szCs w:val="16"/>
        </w:rPr>
        <w:br/>
        <w:t xml:space="preserve">  42   CEFALEXINA 500MG                           3.000,0000 CP             0,6840         2.052,00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4984</w:t>
      </w:r>
      <w:r w:rsidR="00C34805">
        <w:rPr>
          <w:rFonts w:ascii="Courier New" w:hAnsi="Courier New"/>
          <w:sz w:val="16"/>
          <w:szCs w:val="16"/>
        </w:rPr>
        <w:br/>
        <w:t xml:space="preserve">       Marca: ANTIBIOTICOS DO BRASIL LTDA</w:t>
      </w:r>
      <w:r w:rsidR="00C34805">
        <w:rPr>
          <w:rFonts w:ascii="Courier New" w:hAnsi="Courier New"/>
          <w:sz w:val="16"/>
          <w:szCs w:val="16"/>
        </w:rPr>
        <w:br/>
        <w:t xml:space="preserve">  48   DIAZEPAN 5 MG                              5.000,0000 CP             0,0490           245,00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176</w:t>
      </w:r>
      <w:r w:rsidR="00C34805">
        <w:rPr>
          <w:rFonts w:ascii="Courier New" w:hAnsi="Courier New"/>
          <w:sz w:val="16"/>
          <w:szCs w:val="16"/>
        </w:rPr>
        <w:br/>
        <w:t xml:space="preserve">       Marca: UNIAO QUIMICA FARMACEUTICA NACIONAL S/A</w:t>
      </w:r>
      <w:r w:rsidR="00C34805">
        <w:rPr>
          <w:rFonts w:ascii="Courier New" w:hAnsi="Courier New"/>
          <w:sz w:val="16"/>
          <w:szCs w:val="16"/>
        </w:rPr>
        <w:br/>
        <w:t xml:space="preserve">  49   DIAZEPAN 10 MG                            10.000,0000 CP             0,0590           590,00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175</w:t>
      </w:r>
      <w:r w:rsidR="00C34805">
        <w:rPr>
          <w:rFonts w:ascii="Courier New" w:hAnsi="Courier New"/>
          <w:sz w:val="16"/>
          <w:szCs w:val="16"/>
        </w:rPr>
        <w:br/>
        <w:t xml:space="preserve">       Marca: UNIAO QUIMICA FARMACEUTICA NACIONAL S/A</w:t>
      </w:r>
      <w:r w:rsidR="00C34805">
        <w:rPr>
          <w:rFonts w:ascii="Courier New" w:hAnsi="Courier New"/>
          <w:sz w:val="16"/>
          <w:szCs w:val="16"/>
        </w:rPr>
        <w:br/>
        <w:t xml:space="preserve">  56   DIPIRONA 500 MG/ML FRASCO 10 ML              400,0000 FR             0,5800           232,00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208</w:t>
      </w:r>
      <w:r w:rsidR="00C34805">
        <w:rPr>
          <w:rFonts w:ascii="Courier New" w:hAnsi="Courier New"/>
          <w:sz w:val="16"/>
          <w:szCs w:val="16"/>
        </w:rPr>
        <w:br/>
        <w:t xml:space="preserve">       Marca: FARMACE IND. QUIMICO FARM. CEARENSE LTDA</w:t>
      </w:r>
      <w:r w:rsidR="00C34805">
        <w:rPr>
          <w:rFonts w:ascii="Courier New" w:hAnsi="Courier New"/>
          <w:sz w:val="16"/>
          <w:szCs w:val="16"/>
        </w:rPr>
        <w:br/>
        <w:t xml:space="preserve">  59   DOXAZOZINA 2MG                             2.500,0000 CP             0,1700           425,00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9029</w:t>
      </w:r>
      <w:r w:rsidR="00C34805">
        <w:rPr>
          <w:rFonts w:ascii="Courier New" w:hAnsi="Courier New"/>
          <w:sz w:val="16"/>
          <w:szCs w:val="16"/>
        </w:rPr>
        <w:br/>
        <w:t xml:space="preserve">       Marca: SANDOZ DO BRASIL IND. FARMAC. LTDA</w:t>
      </w:r>
      <w:r w:rsidR="00C34805">
        <w:rPr>
          <w:rFonts w:ascii="Courier New" w:hAnsi="Courier New"/>
          <w:sz w:val="16"/>
          <w:szCs w:val="16"/>
        </w:rPr>
        <w:br/>
      </w:r>
      <w:proofErr w:type="gramStart"/>
      <w:r w:rsidR="00C34805">
        <w:rPr>
          <w:rFonts w:ascii="Courier New" w:hAnsi="Courier New"/>
          <w:sz w:val="16"/>
          <w:szCs w:val="16"/>
        </w:rPr>
        <w:t xml:space="preserve">  </w:t>
      </w:r>
      <w:proofErr w:type="gramEnd"/>
      <w:r w:rsidR="00C34805">
        <w:rPr>
          <w:rFonts w:ascii="Courier New" w:hAnsi="Courier New"/>
          <w:sz w:val="16"/>
          <w:szCs w:val="16"/>
        </w:rPr>
        <w:t>80   HALOPERIDOL 5 MG                           6.000,0000 CP             0,1040           624,00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190</w:t>
      </w:r>
      <w:r w:rsidR="00C34805">
        <w:rPr>
          <w:rFonts w:ascii="Courier New" w:hAnsi="Courier New"/>
          <w:sz w:val="16"/>
          <w:szCs w:val="16"/>
        </w:rPr>
        <w:br/>
        <w:t xml:space="preserve">       Marca: UNIAO QUIMICA FARMACEUTICA NACIONAL S/A</w:t>
      </w:r>
      <w:r w:rsidR="00C34805">
        <w:rPr>
          <w:rFonts w:ascii="Courier New" w:hAnsi="Courier New"/>
          <w:sz w:val="16"/>
          <w:szCs w:val="16"/>
        </w:rPr>
        <w:br/>
        <w:t xml:space="preserve">  91   LEVOTIROXINA 25MG                         10.000,0000 CP             0,0940           940,00</w:t>
      </w:r>
      <w:r w:rsidR="00C34805">
        <w:rPr>
          <w:rFonts w:ascii="Courier New" w:hAnsi="Courier New"/>
          <w:sz w:val="16"/>
          <w:szCs w:val="16"/>
        </w:rPr>
        <w:br/>
      </w:r>
      <w:r w:rsidR="00C34805">
        <w:rPr>
          <w:rFonts w:ascii="Courier New" w:hAnsi="Courier New"/>
          <w:sz w:val="16"/>
          <w:szCs w:val="16"/>
        </w:rPr>
        <w:lastRenderedPageBreak/>
        <w:t xml:space="preserve">       Código do Produto: 5832</w:t>
      </w:r>
      <w:r w:rsidR="00C34805">
        <w:rPr>
          <w:rFonts w:ascii="Courier New" w:hAnsi="Courier New"/>
          <w:sz w:val="16"/>
          <w:szCs w:val="16"/>
        </w:rPr>
        <w:br/>
        <w:t xml:space="preserve">       Marca: MERCK S/A</w:t>
      </w:r>
      <w:r w:rsidR="00C34805">
        <w:rPr>
          <w:rFonts w:ascii="Courier New" w:hAnsi="Courier New"/>
          <w:sz w:val="16"/>
          <w:szCs w:val="16"/>
        </w:rPr>
        <w:br/>
        <w:t xml:space="preserve">  92   LEVOTIROXINA  50MG                        10.000,0000 CP             0,0940           940,00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8424</w:t>
      </w:r>
      <w:r w:rsidR="00C34805">
        <w:rPr>
          <w:rFonts w:ascii="Courier New" w:hAnsi="Courier New"/>
          <w:sz w:val="16"/>
          <w:szCs w:val="16"/>
        </w:rPr>
        <w:br/>
        <w:t xml:space="preserve">       Marca: MERCK S/A</w:t>
      </w:r>
      <w:r w:rsidR="00C34805">
        <w:rPr>
          <w:rFonts w:ascii="Courier New" w:hAnsi="Courier New"/>
          <w:sz w:val="16"/>
          <w:szCs w:val="16"/>
        </w:rPr>
        <w:br/>
        <w:t xml:space="preserve">  93   LEVOTIROXINA 100MG                         6.000,0000 CP             0,0940           564,00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8425</w:t>
      </w:r>
      <w:r w:rsidR="00C34805">
        <w:rPr>
          <w:rFonts w:ascii="Courier New" w:hAnsi="Courier New"/>
          <w:sz w:val="16"/>
          <w:szCs w:val="16"/>
        </w:rPr>
        <w:br/>
        <w:t xml:space="preserve">       Marca: MERCK S/A</w:t>
      </w:r>
      <w:r w:rsidR="00C34805">
        <w:rPr>
          <w:rFonts w:ascii="Courier New" w:hAnsi="Courier New"/>
          <w:sz w:val="16"/>
          <w:szCs w:val="16"/>
        </w:rPr>
        <w:br/>
        <w:t xml:space="preserve"> 116   RISPERIDONA 2MG                            5.000,0000 CP             0,2400         1.200,00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8226</w:t>
      </w:r>
      <w:r w:rsidR="00C34805">
        <w:rPr>
          <w:rFonts w:ascii="Courier New" w:hAnsi="Courier New"/>
          <w:sz w:val="16"/>
          <w:szCs w:val="16"/>
        </w:rPr>
        <w:br/>
        <w:t xml:space="preserve">       Marca: UNIAO QUIMICA FARMACEUTICA NACIONAL S/A</w:t>
      </w:r>
      <w:r w:rsidR="00C34805">
        <w:rPr>
          <w:rFonts w:ascii="Courier New" w:hAnsi="Courier New"/>
          <w:sz w:val="16"/>
          <w:szCs w:val="16"/>
        </w:rPr>
        <w:br/>
        <w:t xml:space="preserve"> 133   VALPROATO DE SÓDIO 250 MG                  2.000,0000 CP             0,2300           460,00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4376</w:t>
      </w:r>
      <w:r w:rsidR="00C34805">
        <w:rPr>
          <w:rFonts w:ascii="Courier New" w:hAnsi="Courier New"/>
          <w:sz w:val="16"/>
          <w:szCs w:val="16"/>
        </w:rPr>
        <w:br/>
        <w:t xml:space="preserve">       Marca: BIOLAB SANUS FARMACEUTICA LTDA</w:t>
      </w:r>
      <w:r w:rsidR="00C34805">
        <w:rPr>
          <w:rFonts w:ascii="Courier New" w:hAnsi="Courier New"/>
          <w:sz w:val="16"/>
          <w:szCs w:val="16"/>
        </w:rPr>
        <w:br/>
        <w:t xml:space="preserve"> 139   AMINOFILINA 0,24 MG/ML - AMP C/10ML           50,0000 AP             0,8900            44,50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1193</w:t>
      </w:r>
      <w:r w:rsidR="00C34805">
        <w:rPr>
          <w:rFonts w:ascii="Courier New" w:hAnsi="Courier New"/>
          <w:sz w:val="16"/>
          <w:szCs w:val="16"/>
        </w:rPr>
        <w:br/>
        <w:t xml:space="preserve">       Marca: FARMACE IND. QUIMICO FARM. CEARENSE LTDA</w:t>
      </w:r>
      <w:r w:rsidR="00C34805">
        <w:rPr>
          <w:rFonts w:ascii="Courier New" w:hAnsi="Courier New"/>
          <w:sz w:val="16"/>
          <w:szCs w:val="16"/>
        </w:rPr>
        <w:br/>
        <w:t xml:space="preserve"> 148   CEFTRIAXONA 1 G,  USO IV                     150,0000 AP             1,6000           240,00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879</w:t>
      </w:r>
      <w:r w:rsidR="00C34805">
        <w:rPr>
          <w:rFonts w:ascii="Courier New" w:hAnsi="Courier New"/>
          <w:sz w:val="16"/>
          <w:szCs w:val="16"/>
        </w:rPr>
        <w:br/>
        <w:t xml:space="preserve">       Marca: BLAU FARMACEUTICA S.A</w:t>
      </w:r>
      <w:r w:rsidR="00C34805">
        <w:rPr>
          <w:rFonts w:ascii="Courier New" w:hAnsi="Courier New"/>
          <w:sz w:val="16"/>
          <w:szCs w:val="16"/>
        </w:rPr>
        <w:br/>
        <w:t xml:space="preserve"> 154   COMPLEXO B AMPOLA C/2ML                      150,0000 AP             0,8600           129,00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8499</w:t>
      </w:r>
      <w:r w:rsidR="00C34805">
        <w:rPr>
          <w:rFonts w:ascii="Courier New" w:hAnsi="Courier New"/>
          <w:sz w:val="16"/>
          <w:szCs w:val="16"/>
        </w:rPr>
        <w:br/>
        <w:t xml:space="preserve">       Marca: HYPOFARMA INST. HYPODERMIA E FARM. LTDA</w:t>
      </w:r>
      <w:r w:rsidR="00C34805">
        <w:rPr>
          <w:rFonts w:ascii="Courier New" w:hAnsi="Courier New"/>
          <w:sz w:val="16"/>
          <w:szCs w:val="16"/>
        </w:rPr>
        <w:br/>
        <w:t xml:space="preserve"> 156   DEXAMETASONA 4 MG/ML                          50,0000 AP             0,7600            38,00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2191</w:t>
      </w:r>
      <w:r w:rsidR="00C34805">
        <w:rPr>
          <w:rFonts w:ascii="Courier New" w:hAnsi="Courier New"/>
          <w:sz w:val="16"/>
          <w:szCs w:val="16"/>
        </w:rPr>
        <w:br/>
        <w:t xml:space="preserve">       Marca: FARMACE IND. QUIMICO FARM. CEARENSE LTDA</w:t>
      </w:r>
      <w:r w:rsidR="00C34805">
        <w:rPr>
          <w:rFonts w:ascii="Courier New" w:hAnsi="Courier New"/>
          <w:sz w:val="16"/>
          <w:szCs w:val="16"/>
        </w:rPr>
        <w:br/>
        <w:t xml:space="preserve"> 165   HEPARINA 5000UI/0,25ML                       150,0000 AP             4,4000           660,00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9378</w:t>
      </w:r>
      <w:r w:rsidR="00C34805">
        <w:rPr>
          <w:rFonts w:ascii="Courier New" w:hAnsi="Courier New"/>
          <w:sz w:val="16"/>
          <w:szCs w:val="16"/>
        </w:rPr>
        <w:br/>
        <w:t xml:space="preserve">       Marca: CRISTALIA PROD. QUIMCOS FARMAC. LTDA</w:t>
      </w:r>
      <w:r w:rsidR="00C34805">
        <w:rPr>
          <w:rFonts w:ascii="Courier New" w:hAnsi="Courier New"/>
          <w:sz w:val="16"/>
          <w:szCs w:val="16"/>
        </w:rPr>
        <w:br/>
        <w:t xml:space="preserve"> 176</w:t>
      </w:r>
      <w:proofErr w:type="gramStart"/>
      <w:r w:rsidR="00C34805">
        <w:rPr>
          <w:rFonts w:ascii="Courier New" w:hAnsi="Courier New"/>
          <w:sz w:val="16"/>
          <w:szCs w:val="16"/>
        </w:rPr>
        <w:t xml:space="preserve">   </w:t>
      </w:r>
      <w:proofErr w:type="gramEnd"/>
      <w:r w:rsidR="00C34805">
        <w:rPr>
          <w:rFonts w:ascii="Courier New" w:hAnsi="Courier New"/>
          <w:sz w:val="16"/>
          <w:szCs w:val="16"/>
        </w:rPr>
        <w:t>ÁLCOOL LITRO 70 %                            120,0000 L              1,0400           124,80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484</w:t>
      </w:r>
      <w:r w:rsidR="00C34805">
        <w:rPr>
          <w:rFonts w:ascii="Courier New" w:hAnsi="Courier New"/>
          <w:sz w:val="16"/>
          <w:szCs w:val="16"/>
        </w:rPr>
        <w:br/>
        <w:t xml:space="preserve">       Marca: VIC PHARMA INDUSTRIA E COMERCIO LTDA</w:t>
      </w:r>
      <w:r w:rsidR="00C34805">
        <w:rPr>
          <w:rFonts w:ascii="Courier New" w:hAnsi="Courier New"/>
          <w:sz w:val="16"/>
          <w:szCs w:val="16"/>
        </w:rPr>
        <w:br/>
        <w:t xml:space="preserve"> 178   AGUA DESTILADA 10ML                        1.000,0000 FR             0,1490           149,00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8455</w:t>
      </w:r>
      <w:r w:rsidR="00C34805">
        <w:rPr>
          <w:rFonts w:ascii="Courier New" w:hAnsi="Courier New"/>
          <w:sz w:val="16"/>
          <w:szCs w:val="16"/>
        </w:rPr>
        <w:br/>
        <w:t xml:space="preserve">       Marca: FARMACE IND. QUIMICO FARM. CEARENSE LTDA</w:t>
      </w:r>
      <w:r w:rsidR="00C34805">
        <w:rPr>
          <w:rFonts w:ascii="Courier New" w:hAnsi="Courier New"/>
          <w:sz w:val="16"/>
          <w:szCs w:val="16"/>
        </w:rPr>
        <w:br/>
        <w:t xml:space="preserve"> 198   COLETOR DE URINA SIST FECHADO CAP             75,0000 UN             2,4500           183,75</w:t>
      </w:r>
      <w:r w:rsidR="00C34805">
        <w:rPr>
          <w:rFonts w:ascii="Courier New" w:hAnsi="Courier New"/>
          <w:sz w:val="16"/>
          <w:szCs w:val="16"/>
        </w:rPr>
        <w:br/>
        <w:t xml:space="preserve">       2000 ML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835</w:t>
      </w:r>
      <w:r w:rsidR="00C34805">
        <w:rPr>
          <w:rFonts w:ascii="Courier New" w:hAnsi="Courier New"/>
          <w:sz w:val="16"/>
          <w:szCs w:val="16"/>
        </w:rPr>
        <w:br/>
        <w:t xml:space="preserve">       Marca: DESCARPACK DESCARTAVEIS DO BRASIL</w:t>
      </w:r>
      <w:r w:rsidR="00C34805">
        <w:rPr>
          <w:rFonts w:ascii="Courier New" w:hAnsi="Courier New"/>
          <w:sz w:val="16"/>
          <w:szCs w:val="16"/>
        </w:rPr>
        <w:br/>
        <w:t xml:space="preserve"> 199   COMPRESSAS DE GAZES 13 FIOS 10X10            800,0000 PC             0,9000           720,00</w:t>
      </w:r>
      <w:r w:rsidR="00C34805">
        <w:rPr>
          <w:rFonts w:ascii="Courier New" w:hAnsi="Courier New"/>
          <w:sz w:val="16"/>
          <w:szCs w:val="16"/>
        </w:rPr>
        <w:br/>
        <w:t xml:space="preserve">       PACOTE C/500 UN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9390</w:t>
      </w:r>
      <w:r w:rsidR="00C34805">
        <w:rPr>
          <w:rFonts w:ascii="Courier New" w:hAnsi="Courier New"/>
          <w:sz w:val="16"/>
          <w:szCs w:val="16"/>
        </w:rPr>
        <w:br/>
        <w:t xml:space="preserve">       Marca: AMERICA MEDICAL LTDA.</w:t>
      </w:r>
      <w:r w:rsidR="00C34805">
        <w:rPr>
          <w:rFonts w:ascii="Courier New" w:hAnsi="Courier New"/>
          <w:sz w:val="16"/>
          <w:szCs w:val="16"/>
        </w:rPr>
        <w:br/>
        <w:t xml:space="preserve"> 218   SORO FISIOLÓGICO SISTEMA FECHADO 500         500,0000 FR             2,7000         1.350,00</w:t>
      </w:r>
      <w:r w:rsidR="00C34805">
        <w:rPr>
          <w:rFonts w:ascii="Courier New" w:hAnsi="Courier New"/>
          <w:sz w:val="16"/>
          <w:szCs w:val="16"/>
        </w:rPr>
        <w:br/>
        <w:t xml:space="preserve">       ML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631</w:t>
      </w:r>
      <w:r w:rsidR="00C34805">
        <w:rPr>
          <w:rFonts w:ascii="Courier New" w:hAnsi="Courier New"/>
          <w:sz w:val="16"/>
          <w:szCs w:val="16"/>
        </w:rPr>
        <w:br/>
        <w:t xml:space="preserve">       Marca: FRESENIUS KABI BRASIL LTDA</w:t>
      </w:r>
      <w:r w:rsidR="00C34805">
        <w:rPr>
          <w:rFonts w:ascii="Courier New" w:hAnsi="Courier New"/>
          <w:sz w:val="16"/>
          <w:szCs w:val="16"/>
        </w:rPr>
        <w:br/>
        <w:t xml:space="preserve"> 219   SORO FISIOLÓGICO SISTEMA FECHADO 250       1.000,0000 FR             2,1500         2.150,00</w:t>
      </w:r>
      <w:r w:rsidR="00C34805">
        <w:rPr>
          <w:rFonts w:ascii="Courier New" w:hAnsi="Courier New"/>
          <w:sz w:val="16"/>
          <w:szCs w:val="16"/>
        </w:rPr>
        <w:br/>
        <w:t xml:space="preserve">       ML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880</w:t>
      </w:r>
      <w:r w:rsidR="00C34805">
        <w:rPr>
          <w:rFonts w:ascii="Courier New" w:hAnsi="Courier New"/>
          <w:sz w:val="16"/>
          <w:szCs w:val="16"/>
        </w:rPr>
        <w:br/>
        <w:t xml:space="preserve">       Marca: SANOBIOL</w:t>
      </w:r>
      <w:r w:rsidR="00C34805">
        <w:rPr>
          <w:rFonts w:ascii="Courier New" w:hAnsi="Courier New"/>
          <w:sz w:val="16"/>
          <w:szCs w:val="16"/>
        </w:rPr>
        <w:br/>
        <w:t xml:space="preserve"> 221   SORO GLICOSE 5% SISTEMA FECHADO 1000         100,0000 FR             3,9500           395,00</w:t>
      </w:r>
      <w:r w:rsidR="00C34805">
        <w:rPr>
          <w:rFonts w:ascii="Courier New" w:hAnsi="Courier New"/>
          <w:sz w:val="16"/>
          <w:szCs w:val="16"/>
        </w:rPr>
        <w:br/>
        <w:t xml:space="preserve">       ML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909</w:t>
      </w:r>
      <w:r w:rsidR="00C34805">
        <w:rPr>
          <w:rFonts w:ascii="Courier New" w:hAnsi="Courier New"/>
          <w:sz w:val="16"/>
          <w:szCs w:val="16"/>
        </w:rPr>
        <w:br/>
        <w:t xml:space="preserve">       Marca: FRESENIUS KABI BRASIL LTDA</w:t>
      </w:r>
      <w:r w:rsidR="00C34805">
        <w:rPr>
          <w:rFonts w:ascii="Courier New" w:hAnsi="Courier New"/>
          <w:sz w:val="16"/>
          <w:szCs w:val="16"/>
        </w:rPr>
        <w:br/>
        <w:t xml:space="preserve"> 222   SORO GLICOSE 5% SISTEMA FECHADO 500 ML       100,0000 FR             2,5500           255,00</w:t>
      </w:r>
      <w:r w:rsidR="00C34805">
        <w:rPr>
          <w:rFonts w:ascii="Courier New" w:hAnsi="Courier New"/>
          <w:sz w:val="16"/>
          <w:szCs w:val="16"/>
        </w:rPr>
        <w:br/>
        <w:t xml:space="preserve">       Código do Produto: 910</w:t>
      </w:r>
      <w:r w:rsidR="00C34805">
        <w:rPr>
          <w:rFonts w:ascii="Courier New" w:hAnsi="Courier New"/>
          <w:sz w:val="16"/>
          <w:szCs w:val="16"/>
        </w:rPr>
        <w:br/>
        <w:t xml:space="preserve">       Marca: LABORATORIO SANOBIOL LTDA</w:t>
      </w:r>
      <w:r w:rsidR="00C34805">
        <w:rPr>
          <w:rFonts w:ascii="Courier New" w:hAnsi="Courier New"/>
          <w:sz w:val="16"/>
          <w:szCs w:val="16"/>
        </w:rPr>
        <w:br/>
      </w:r>
      <w:r w:rsidR="00C34805" w:rsidRPr="00C34805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="00C34805" w:rsidRPr="00C34805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17.534,05</w:t>
      </w:r>
      <w:r w:rsidR="00C34805" w:rsidRPr="00C34805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0279B4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 xml:space="preserve">O Município contratante, pelo objeto deste contrato, pagará o valor indicado na cláusula anterior, sendo que o pagamento será efetuado em até 30 </w:t>
      </w:r>
      <w:r w:rsidRPr="007950A8">
        <w:rPr>
          <w:color w:val="000000"/>
          <w:kern w:val="0"/>
          <w:sz w:val="28"/>
          <w:szCs w:val="28"/>
        </w:rPr>
        <w:lastRenderedPageBreak/>
        <w:t>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no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42A9F" w:rsidRPr="007950A8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177B43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177B43">
        <w:rPr>
          <w:b/>
          <w:color w:val="000000"/>
          <w:kern w:val="0"/>
          <w:sz w:val="28"/>
          <w:szCs w:val="28"/>
        </w:rPr>
        <w:t xml:space="preserve">MEDILAR IMPORTAÇÃO E DISTRIBUIÇÃO PROD. MÉDICO </w:t>
      </w:r>
      <w:proofErr w:type="gramStart"/>
      <w:r w:rsidRPr="00177B43">
        <w:rPr>
          <w:b/>
          <w:color w:val="000000"/>
          <w:kern w:val="0"/>
          <w:sz w:val="28"/>
          <w:szCs w:val="28"/>
        </w:rPr>
        <w:t>HOSPITALAR</w:t>
      </w:r>
      <w:proofErr w:type="gramEnd"/>
    </w:p>
    <w:p w:rsidR="00701875" w:rsidRPr="007950A8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FF0E0C" w:rsidRPr="007950A8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D8008C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</w:p>
    <w:p w:rsidR="00265124" w:rsidRDefault="0078561D" w:rsidP="004479C5">
      <w:pPr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__</w:t>
      </w:r>
      <w:r w:rsidR="00EA70C0" w:rsidRPr="007950A8">
        <w:rPr>
          <w:color w:val="000000"/>
          <w:kern w:val="0"/>
          <w:sz w:val="28"/>
          <w:szCs w:val="28"/>
        </w:rPr>
        <w:t>_________________________</w:t>
      </w:r>
      <w:r w:rsidR="00F84FE7" w:rsidRPr="007950A8">
        <w:rPr>
          <w:color w:val="000000"/>
          <w:kern w:val="0"/>
          <w:sz w:val="28"/>
          <w:szCs w:val="28"/>
        </w:rPr>
        <w:t xml:space="preserve">               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A7" w:rsidRDefault="00C32CA7" w:rsidP="000F7B30">
      <w:pPr>
        <w:spacing w:after="0" w:line="240" w:lineRule="auto"/>
      </w:pPr>
      <w:r>
        <w:separator/>
      </w:r>
    </w:p>
  </w:endnote>
  <w:endnote w:type="continuationSeparator" w:id="0">
    <w:p w:rsidR="00C32CA7" w:rsidRDefault="00C32CA7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A7" w:rsidRDefault="00C32CA7" w:rsidP="000F7B30">
      <w:pPr>
        <w:spacing w:after="0" w:line="240" w:lineRule="auto"/>
      </w:pPr>
      <w:r>
        <w:separator/>
      </w:r>
    </w:p>
  </w:footnote>
  <w:footnote w:type="continuationSeparator" w:id="0">
    <w:p w:rsidR="00C32CA7" w:rsidRDefault="00C32CA7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279B4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77B43"/>
    <w:rsid w:val="0018720F"/>
    <w:rsid w:val="001A2135"/>
    <w:rsid w:val="001A4862"/>
    <w:rsid w:val="001A7927"/>
    <w:rsid w:val="001B3B69"/>
    <w:rsid w:val="001B3E3B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4204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C70D5"/>
    <w:rsid w:val="00AD298E"/>
    <w:rsid w:val="00AE485A"/>
    <w:rsid w:val="00AF1B04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5134C"/>
    <w:rsid w:val="00B556CF"/>
    <w:rsid w:val="00B57484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1746"/>
    <w:rsid w:val="00BE5247"/>
    <w:rsid w:val="00C1089F"/>
    <w:rsid w:val="00C12D05"/>
    <w:rsid w:val="00C26916"/>
    <w:rsid w:val="00C32CA7"/>
    <w:rsid w:val="00C335F2"/>
    <w:rsid w:val="00C34805"/>
    <w:rsid w:val="00C5081E"/>
    <w:rsid w:val="00C50A9B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21BA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E174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E174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B957-C2CD-4E8E-AB1D-76B58DE3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2016-09-19T10:50:00Z</cp:lastPrinted>
  <dcterms:created xsi:type="dcterms:W3CDTF">2016-09-19T11:04:00Z</dcterms:created>
  <dcterms:modified xsi:type="dcterms:W3CDTF">2016-09-19T11:05:00Z</dcterms:modified>
</cp:coreProperties>
</file>