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rsidP="007D7553">
      <w:pPr>
        <w:jc w:val="center"/>
        <w:rPr>
          <w:b/>
          <w:sz w:val="40"/>
          <w:szCs w:val="40"/>
        </w:rPr>
      </w:pPr>
      <w:r>
        <w:rPr>
          <w:b/>
          <w:sz w:val="40"/>
          <w:szCs w:val="40"/>
        </w:rPr>
        <w:t xml:space="preserve">LAUDO TÉCNICO DE VISTORIA </w:t>
      </w:r>
    </w:p>
    <w:p w:rsidR="007D7553" w:rsidRPr="007D7553" w:rsidRDefault="007D7553" w:rsidP="007D7553">
      <w:pPr>
        <w:jc w:val="center"/>
        <w:rPr>
          <w:b/>
          <w:sz w:val="40"/>
          <w:szCs w:val="40"/>
        </w:rPr>
      </w:pPr>
      <w:r>
        <w:rPr>
          <w:b/>
          <w:sz w:val="40"/>
          <w:szCs w:val="40"/>
        </w:rPr>
        <w:t>E AVALIAÇÃO PARA LEILÃO</w:t>
      </w: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rsidP="00DD33FD">
      <w:pPr>
        <w:jc w:val="center"/>
        <w:rPr>
          <w:b/>
          <w:sz w:val="24"/>
          <w:szCs w:val="24"/>
        </w:rPr>
      </w:pP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7D7553">
      <w:pPr>
        <w:rPr>
          <w:b/>
          <w:sz w:val="24"/>
          <w:szCs w:val="24"/>
        </w:rPr>
      </w:pPr>
    </w:p>
    <w:p w:rsidR="007D7553" w:rsidRDefault="00DD33FD" w:rsidP="00DD33FD">
      <w:pPr>
        <w:jc w:val="center"/>
        <w:rPr>
          <w:b/>
          <w:sz w:val="24"/>
          <w:szCs w:val="24"/>
        </w:rPr>
      </w:pPr>
      <w:r>
        <w:rPr>
          <w:b/>
          <w:sz w:val="24"/>
          <w:szCs w:val="24"/>
        </w:rPr>
        <w:t>OUTUBRO DE 2014</w:t>
      </w:r>
    </w:p>
    <w:p w:rsidR="007D7553" w:rsidRDefault="007D7553">
      <w:pPr>
        <w:rPr>
          <w:b/>
          <w:sz w:val="24"/>
          <w:szCs w:val="24"/>
        </w:rPr>
      </w:pPr>
    </w:p>
    <w:p w:rsidR="0027472F" w:rsidRDefault="0027472F">
      <w:pPr>
        <w:rPr>
          <w:b/>
          <w:sz w:val="24"/>
          <w:szCs w:val="24"/>
        </w:rPr>
      </w:pPr>
    </w:p>
    <w:p w:rsidR="0027472F" w:rsidRDefault="0027472F">
      <w:pPr>
        <w:rPr>
          <w:b/>
          <w:sz w:val="24"/>
          <w:szCs w:val="24"/>
        </w:rPr>
      </w:pPr>
    </w:p>
    <w:p w:rsidR="007D7553" w:rsidRDefault="007D7553">
      <w:pPr>
        <w:rPr>
          <w:b/>
          <w:sz w:val="24"/>
          <w:szCs w:val="24"/>
        </w:rPr>
      </w:pPr>
    </w:p>
    <w:p w:rsidR="00946D00" w:rsidRPr="00C409DC" w:rsidRDefault="00946D00" w:rsidP="00946D00">
      <w:pPr>
        <w:jc w:val="both"/>
      </w:pPr>
    </w:p>
    <w:p w:rsidR="00946D00" w:rsidRPr="00C409DC" w:rsidRDefault="00946D00" w:rsidP="00946D00">
      <w:pPr>
        <w:jc w:val="both"/>
        <w:rPr>
          <w:b/>
          <w:sz w:val="32"/>
          <w:szCs w:val="32"/>
        </w:rPr>
      </w:pPr>
      <w:r w:rsidRPr="00C409DC">
        <w:rPr>
          <w:b/>
          <w:sz w:val="32"/>
          <w:szCs w:val="32"/>
        </w:rPr>
        <w:t xml:space="preserve">              LAUDO TÉCNICO DE AVALIAÇÃO PARA LEILÃO</w:t>
      </w:r>
    </w:p>
    <w:p w:rsidR="00946D00" w:rsidRPr="00C409DC" w:rsidRDefault="00946D00" w:rsidP="00946D00">
      <w:pPr>
        <w:jc w:val="both"/>
        <w:rPr>
          <w:b/>
        </w:rPr>
      </w:pPr>
    </w:p>
    <w:p w:rsidR="00946D00" w:rsidRPr="00C409DC" w:rsidRDefault="00946D00" w:rsidP="00946D00">
      <w:pPr>
        <w:jc w:val="both"/>
        <w:rPr>
          <w:b/>
        </w:rPr>
      </w:pPr>
      <w:r w:rsidRPr="00C409DC">
        <w:rPr>
          <w:bCs/>
          <w:sz w:val="28"/>
        </w:rPr>
        <w:t xml:space="preserve">        Por solicitação do Sr.  Prefeito Municipal de </w:t>
      </w:r>
      <w:r>
        <w:rPr>
          <w:bCs/>
          <w:sz w:val="28"/>
        </w:rPr>
        <w:t>Aurea/</w:t>
      </w:r>
      <w:r w:rsidRPr="00C409DC">
        <w:rPr>
          <w:bCs/>
          <w:sz w:val="28"/>
        </w:rPr>
        <w:t>RS</w:t>
      </w:r>
      <w:r>
        <w:rPr>
          <w:bCs/>
          <w:sz w:val="28"/>
        </w:rPr>
        <w:t xml:space="preserve">, </w:t>
      </w:r>
      <w:r w:rsidRPr="00C409DC">
        <w:rPr>
          <w:bCs/>
          <w:sz w:val="28"/>
        </w:rPr>
        <w:t>Passo a descrever a</w:t>
      </w:r>
      <w:r>
        <w:rPr>
          <w:bCs/>
          <w:sz w:val="28"/>
        </w:rPr>
        <w:t>s</w:t>
      </w:r>
      <w:r w:rsidRPr="00C409DC">
        <w:rPr>
          <w:bCs/>
          <w:sz w:val="28"/>
        </w:rPr>
        <w:t xml:space="preserve"> vistoria</w:t>
      </w:r>
      <w:r>
        <w:rPr>
          <w:bCs/>
          <w:sz w:val="28"/>
        </w:rPr>
        <w:t>s</w:t>
      </w:r>
      <w:r w:rsidRPr="00C409DC">
        <w:rPr>
          <w:bCs/>
          <w:sz w:val="28"/>
        </w:rPr>
        <w:t xml:space="preserve"> feita por mim </w:t>
      </w:r>
      <w:r>
        <w:rPr>
          <w:bCs/>
          <w:sz w:val="28"/>
        </w:rPr>
        <w:t>em diversos veículos, máquinas e outros</w:t>
      </w:r>
    </w:p>
    <w:p w:rsidR="00946D00" w:rsidRPr="00C409DC" w:rsidRDefault="00946D00" w:rsidP="00946D00">
      <w:pPr>
        <w:tabs>
          <w:tab w:val="left" w:pos="600"/>
        </w:tabs>
        <w:jc w:val="both"/>
        <w:rPr>
          <w:b/>
        </w:rPr>
      </w:pPr>
    </w:p>
    <w:p w:rsidR="00946D00" w:rsidRPr="00C409DC" w:rsidRDefault="00946D00" w:rsidP="00946D00">
      <w:pPr>
        <w:pStyle w:val="Corpodetexto"/>
        <w:jc w:val="both"/>
        <w:rPr>
          <w:rFonts w:ascii="Calibri" w:hAnsi="Calibri"/>
        </w:rPr>
      </w:pPr>
      <w:r w:rsidRPr="00C409DC">
        <w:rPr>
          <w:rFonts w:ascii="Calibri" w:hAnsi="Calibri"/>
          <w:b/>
          <w:bCs w:val="0"/>
        </w:rPr>
        <w:t xml:space="preserve">BASE LEGAL: </w:t>
      </w:r>
      <w:r w:rsidRPr="00C409DC">
        <w:rPr>
          <w:rFonts w:ascii="Calibri" w:hAnsi="Calibri"/>
        </w:rPr>
        <w:t xml:space="preserve">Lei Federal nº </w:t>
      </w:r>
      <w:r>
        <w:rPr>
          <w:rFonts w:ascii="Calibri" w:hAnsi="Calibri"/>
        </w:rPr>
        <w:t>5.194</w:t>
      </w:r>
      <w:r w:rsidRPr="00C409DC">
        <w:rPr>
          <w:rFonts w:ascii="Calibri" w:hAnsi="Calibri"/>
        </w:rPr>
        <w:t xml:space="preserve">/66 Seção IV Artigo 7º, </w:t>
      </w:r>
      <w:r>
        <w:rPr>
          <w:rFonts w:ascii="Calibri" w:hAnsi="Calibri"/>
        </w:rPr>
        <w:t>a</w:t>
      </w:r>
      <w:r w:rsidRPr="00C409DC">
        <w:rPr>
          <w:rFonts w:ascii="Calibri" w:hAnsi="Calibri"/>
        </w:rPr>
        <w:t xml:space="preserve">líneas </w:t>
      </w:r>
      <w:r>
        <w:rPr>
          <w:rFonts w:ascii="Calibri" w:hAnsi="Calibri"/>
        </w:rPr>
        <w:t xml:space="preserve">“b” e </w:t>
      </w:r>
      <w:proofErr w:type="gramStart"/>
      <w:r>
        <w:rPr>
          <w:rFonts w:ascii="Calibri" w:hAnsi="Calibri"/>
        </w:rPr>
        <w:t>“f”</w:t>
      </w:r>
      <w:proofErr w:type="gramEnd"/>
    </w:p>
    <w:p w:rsidR="00946D00" w:rsidRPr="00C409DC" w:rsidRDefault="00946D00" w:rsidP="00946D00">
      <w:pPr>
        <w:jc w:val="both"/>
        <w:rPr>
          <w:b/>
          <w:bCs/>
          <w:sz w:val="44"/>
        </w:rPr>
      </w:pPr>
    </w:p>
    <w:p w:rsidR="00946D00" w:rsidRPr="00C409DC" w:rsidRDefault="00946D00" w:rsidP="00946D00">
      <w:pPr>
        <w:jc w:val="both"/>
        <w:rPr>
          <w:b/>
          <w:sz w:val="28"/>
          <w:szCs w:val="28"/>
        </w:rPr>
      </w:pPr>
      <w:r w:rsidRPr="00C409DC">
        <w:rPr>
          <w:sz w:val="28"/>
          <w:szCs w:val="28"/>
        </w:rPr>
        <w:t xml:space="preserve">Objeto da vistoria: </w:t>
      </w:r>
      <w:r w:rsidR="00BD2DC2">
        <w:rPr>
          <w:sz w:val="28"/>
          <w:szCs w:val="28"/>
        </w:rPr>
        <w:t>ÔNIBUS</w:t>
      </w:r>
    </w:p>
    <w:p w:rsidR="00946D00" w:rsidRPr="00C409DC" w:rsidRDefault="00A16F0C" w:rsidP="00946D00">
      <w:pPr>
        <w:jc w:val="both"/>
        <w:rPr>
          <w:b/>
          <w:sz w:val="28"/>
          <w:szCs w:val="28"/>
        </w:rPr>
      </w:pPr>
      <w:r>
        <w:rPr>
          <w:b/>
          <w:sz w:val="28"/>
          <w:szCs w:val="28"/>
        </w:rPr>
        <w:t>MARCA:</w:t>
      </w:r>
      <w:r w:rsidR="00BD2DC2">
        <w:rPr>
          <w:b/>
          <w:sz w:val="28"/>
          <w:szCs w:val="28"/>
        </w:rPr>
        <w:t xml:space="preserve"> MERCEDES BENS</w:t>
      </w:r>
    </w:p>
    <w:p w:rsidR="00946D00" w:rsidRPr="00C409DC" w:rsidRDefault="00946D00" w:rsidP="00946D00">
      <w:pPr>
        <w:jc w:val="both"/>
        <w:rPr>
          <w:b/>
          <w:sz w:val="28"/>
          <w:szCs w:val="28"/>
        </w:rPr>
      </w:pPr>
      <w:r w:rsidRPr="00C409DC">
        <w:rPr>
          <w:b/>
          <w:sz w:val="28"/>
          <w:szCs w:val="28"/>
        </w:rPr>
        <w:t>COR:</w:t>
      </w:r>
      <w:r w:rsidR="00A16F0C">
        <w:rPr>
          <w:b/>
          <w:sz w:val="28"/>
          <w:szCs w:val="28"/>
        </w:rPr>
        <w:t xml:space="preserve"> </w:t>
      </w:r>
      <w:r w:rsidR="00BD2DC2">
        <w:rPr>
          <w:b/>
          <w:sz w:val="28"/>
          <w:szCs w:val="28"/>
        </w:rPr>
        <w:t>BRANCA</w:t>
      </w:r>
    </w:p>
    <w:p w:rsidR="00946D00" w:rsidRPr="00C409DC" w:rsidRDefault="00946D00" w:rsidP="00946D00">
      <w:pPr>
        <w:jc w:val="both"/>
        <w:rPr>
          <w:b/>
          <w:sz w:val="28"/>
          <w:szCs w:val="28"/>
        </w:rPr>
      </w:pPr>
      <w:r w:rsidRPr="00C409DC">
        <w:rPr>
          <w:b/>
          <w:sz w:val="28"/>
          <w:szCs w:val="28"/>
        </w:rPr>
        <w:t xml:space="preserve">ANO DE FABRICAÇÃO: </w:t>
      </w:r>
      <w:r w:rsidR="00CB7BB8">
        <w:rPr>
          <w:b/>
          <w:sz w:val="28"/>
          <w:szCs w:val="28"/>
        </w:rPr>
        <w:t>1982/19</w:t>
      </w:r>
      <w:r w:rsidR="00BD2DC2">
        <w:rPr>
          <w:b/>
          <w:sz w:val="28"/>
          <w:szCs w:val="28"/>
        </w:rPr>
        <w:t>82</w:t>
      </w:r>
    </w:p>
    <w:p w:rsidR="00946D00" w:rsidRPr="00C409DC" w:rsidRDefault="00946D00" w:rsidP="00946D00">
      <w:pPr>
        <w:jc w:val="both"/>
        <w:rPr>
          <w:b/>
          <w:sz w:val="28"/>
          <w:szCs w:val="28"/>
        </w:rPr>
      </w:pPr>
      <w:r w:rsidRPr="00C409DC">
        <w:rPr>
          <w:b/>
          <w:sz w:val="28"/>
          <w:szCs w:val="28"/>
        </w:rPr>
        <w:t xml:space="preserve">PLACAS: </w:t>
      </w:r>
      <w:r w:rsidR="00EB6B7A">
        <w:rPr>
          <w:b/>
          <w:sz w:val="28"/>
          <w:szCs w:val="28"/>
        </w:rPr>
        <w:t>ICT</w:t>
      </w:r>
      <w:r w:rsidR="00BD2DC2">
        <w:rPr>
          <w:b/>
          <w:sz w:val="28"/>
          <w:szCs w:val="28"/>
        </w:rPr>
        <w:t xml:space="preserve"> 5803</w:t>
      </w:r>
    </w:p>
    <w:p w:rsidR="00946D00" w:rsidRDefault="00946D00"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Default="00477BE8" w:rsidP="00946D00">
      <w:pPr>
        <w:pStyle w:val="Corpodetexto"/>
        <w:jc w:val="both"/>
        <w:rPr>
          <w:rFonts w:ascii="Calibri" w:hAnsi="Calibri"/>
        </w:rPr>
      </w:pPr>
    </w:p>
    <w:p w:rsidR="00477BE8" w:rsidRPr="00C409DC" w:rsidRDefault="00477BE8" w:rsidP="00946D00">
      <w:pPr>
        <w:pStyle w:val="Corpodetexto"/>
        <w:jc w:val="both"/>
        <w:rPr>
          <w:rFonts w:ascii="Calibri" w:hAnsi="Calibri"/>
        </w:rPr>
      </w:pPr>
    </w:p>
    <w:p w:rsidR="00946D00" w:rsidRPr="00C409DC" w:rsidRDefault="00946D00" w:rsidP="00946D00">
      <w:pPr>
        <w:jc w:val="both"/>
      </w:pPr>
    </w:p>
    <w:p w:rsidR="00946D00" w:rsidRPr="00C409DC" w:rsidRDefault="00946D00" w:rsidP="00946D00">
      <w:pPr>
        <w:jc w:val="both"/>
        <w:rPr>
          <w:b/>
          <w:sz w:val="36"/>
          <w:szCs w:val="36"/>
        </w:rPr>
      </w:pPr>
      <w:r w:rsidRPr="00C409DC">
        <w:rPr>
          <w:b/>
          <w:sz w:val="36"/>
          <w:szCs w:val="36"/>
        </w:rPr>
        <w:lastRenderedPageBreak/>
        <w:t>VISTORIA</w:t>
      </w:r>
    </w:p>
    <w:p w:rsidR="00946D00" w:rsidRPr="00C409DC" w:rsidRDefault="00BD2DC2" w:rsidP="00477BE8">
      <w:pPr>
        <w:jc w:val="center"/>
      </w:pPr>
      <w:r>
        <w:rPr>
          <w:noProof/>
        </w:rPr>
        <w:drawing>
          <wp:inline distT="0" distB="0" distL="0" distR="0">
            <wp:extent cx="2654300" cy="1990725"/>
            <wp:effectExtent l="0" t="0" r="0" b="0"/>
            <wp:docPr id="10" name="Imagem 10" descr="G:\DCIM\100PHOTO\SAM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PHOTO\SAM_08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549" cy="1991662"/>
                    </a:xfrm>
                    <a:prstGeom prst="rect">
                      <a:avLst/>
                    </a:prstGeom>
                    <a:noFill/>
                    <a:ln>
                      <a:noFill/>
                    </a:ln>
                  </pic:spPr>
                </pic:pic>
              </a:graphicData>
            </a:graphic>
          </wp:inline>
        </w:drawing>
      </w:r>
      <w:r>
        <w:rPr>
          <w:noProof/>
        </w:rPr>
        <w:drawing>
          <wp:inline distT="0" distB="0" distL="0" distR="0">
            <wp:extent cx="2654300" cy="1990725"/>
            <wp:effectExtent l="0" t="0" r="0" b="0"/>
            <wp:docPr id="20" name="Imagem 20" descr="G:\DCIM\100PHOTO\SAM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PHOTO\SAM_08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549" cy="1991662"/>
                    </a:xfrm>
                    <a:prstGeom prst="rect">
                      <a:avLst/>
                    </a:prstGeom>
                    <a:noFill/>
                    <a:ln>
                      <a:noFill/>
                    </a:ln>
                  </pic:spPr>
                </pic:pic>
              </a:graphicData>
            </a:graphic>
          </wp:inline>
        </w:drawing>
      </w:r>
    </w:p>
    <w:p w:rsidR="00946D00" w:rsidRPr="00C409DC" w:rsidRDefault="00946D00" w:rsidP="00946D00">
      <w:pPr>
        <w:jc w:val="both"/>
        <w:rPr>
          <w:sz w:val="28"/>
          <w:szCs w:val="28"/>
        </w:rPr>
      </w:pPr>
    </w:p>
    <w:p w:rsidR="00946D00" w:rsidRPr="00C409DC" w:rsidRDefault="00946D00" w:rsidP="00946D00">
      <w:pPr>
        <w:jc w:val="both"/>
        <w:rPr>
          <w:b/>
          <w:sz w:val="28"/>
          <w:szCs w:val="28"/>
        </w:rPr>
      </w:pPr>
      <w:r w:rsidRPr="00C409DC">
        <w:rPr>
          <w:b/>
          <w:sz w:val="28"/>
          <w:szCs w:val="28"/>
        </w:rPr>
        <w:t xml:space="preserve">PARTE ELÉTRICA: </w:t>
      </w:r>
      <w:r w:rsidR="00BD2DC2">
        <w:rPr>
          <w:b/>
          <w:sz w:val="28"/>
          <w:szCs w:val="28"/>
        </w:rPr>
        <w:t>VISTORIA</w:t>
      </w:r>
    </w:p>
    <w:p w:rsidR="00946D00" w:rsidRPr="00C409DC" w:rsidRDefault="00946D00" w:rsidP="00946D00">
      <w:pPr>
        <w:jc w:val="both"/>
        <w:rPr>
          <w:b/>
          <w:sz w:val="28"/>
          <w:szCs w:val="28"/>
        </w:rPr>
      </w:pPr>
      <w:r w:rsidRPr="00C409DC">
        <w:rPr>
          <w:b/>
          <w:sz w:val="28"/>
          <w:szCs w:val="28"/>
        </w:rPr>
        <w:t xml:space="preserve">LATARIA: </w:t>
      </w:r>
      <w:r w:rsidR="00BD2DC2">
        <w:rPr>
          <w:b/>
          <w:sz w:val="28"/>
          <w:szCs w:val="28"/>
        </w:rPr>
        <w:t>REGULAR</w:t>
      </w:r>
    </w:p>
    <w:p w:rsidR="00946D00" w:rsidRPr="00C409DC" w:rsidRDefault="00946D00" w:rsidP="00946D00">
      <w:pPr>
        <w:jc w:val="both"/>
        <w:rPr>
          <w:b/>
          <w:sz w:val="28"/>
          <w:szCs w:val="28"/>
        </w:rPr>
      </w:pPr>
      <w:r w:rsidRPr="00C409DC">
        <w:rPr>
          <w:b/>
          <w:sz w:val="28"/>
          <w:szCs w:val="28"/>
        </w:rPr>
        <w:t>MOTOR: Funcionando</w:t>
      </w:r>
    </w:p>
    <w:p w:rsidR="00946D00" w:rsidRPr="00C409DC" w:rsidRDefault="00946D00" w:rsidP="00946D00">
      <w:pPr>
        <w:jc w:val="both"/>
        <w:rPr>
          <w:b/>
          <w:sz w:val="28"/>
          <w:szCs w:val="28"/>
        </w:rPr>
      </w:pPr>
      <w:r w:rsidRPr="00C409DC">
        <w:rPr>
          <w:b/>
          <w:sz w:val="28"/>
          <w:szCs w:val="28"/>
        </w:rPr>
        <w:t xml:space="preserve">FREIOS: </w:t>
      </w:r>
      <w:r w:rsidR="00BD2DC2">
        <w:rPr>
          <w:b/>
          <w:sz w:val="28"/>
          <w:szCs w:val="28"/>
        </w:rPr>
        <w:t>REGULAR</w:t>
      </w:r>
    </w:p>
    <w:p w:rsidR="00946D00" w:rsidRPr="00C409DC" w:rsidRDefault="00946D00" w:rsidP="00946D00">
      <w:pPr>
        <w:jc w:val="both"/>
        <w:rPr>
          <w:b/>
          <w:sz w:val="28"/>
          <w:szCs w:val="28"/>
        </w:rPr>
      </w:pPr>
      <w:r w:rsidRPr="00C409DC">
        <w:rPr>
          <w:b/>
          <w:sz w:val="28"/>
          <w:szCs w:val="28"/>
        </w:rPr>
        <w:t xml:space="preserve">PINTURA: </w:t>
      </w:r>
      <w:r w:rsidR="00BD2DC2">
        <w:rPr>
          <w:b/>
          <w:sz w:val="28"/>
          <w:szCs w:val="28"/>
        </w:rPr>
        <w:t>RETOCAR</w:t>
      </w:r>
    </w:p>
    <w:p w:rsidR="00946D00" w:rsidRPr="00C409DC" w:rsidRDefault="00946D00" w:rsidP="00946D00">
      <w:pPr>
        <w:jc w:val="both"/>
        <w:rPr>
          <w:b/>
          <w:sz w:val="28"/>
          <w:szCs w:val="28"/>
        </w:rPr>
      </w:pPr>
      <w:r w:rsidRPr="00C409DC">
        <w:rPr>
          <w:b/>
          <w:sz w:val="28"/>
          <w:szCs w:val="28"/>
        </w:rPr>
        <w:t xml:space="preserve">PNEUS: </w:t>
      </w:r>
      <w:r w:rsidR="00BD2DC2">
        <w:rPr>
          <w:b/>
          <w:sz w:val="28"/>
          <w:szCs w:val="28"/>
        </w:rPr>
        <w:t>60%</w:t>
      </w:r>
      <w:r>
        <w:rPr>
          <w:b/>
          <w:sz w:val="28"/>
          <w:szCs w:val="28"/>
        </w:rPr>
        <w:t xml:space="preserve"> de uso</w:t>
      </w:r>
    </w:p>
    <w:p w:rsidR="00946D00" w:rsidRPr="00C409DC" w:rsidRDefault="00946D00" w:rsidP="00946D00">
      <w:pPr>
        <w:jc w:val="both"/>
        <w:rPr>
          <w:b/>
          <w:sz w:val="28"/>
          <w:szCs w:val="28"/>
        </w:rPr>
      </w:pPr>
      <w:r w:rsidRPr="00C409DC">
        <w:rPr>
          <w:b/>
          <w:sz w:val="28"/>
          <w:szCs w:val="28"/>
        </w:rPr>
        <w:t xml:space="preserve">FORRAÇÃO INTERNA: </w:t>
      </w:r>
      <w:r w:rsidR="00BD2DC2">
        <w:rPr>
          <w:b/>
          <w:sz w:val="28"/>
          <w:szCs w:val="28"/>
        </w:rPr>
        <w:t>REGULAR</w:t>
      </w:r>
    </w:p>
    <w:p w:rsidR="00946D00" w:rsidRPr="00C409DC" w:rsidRDefault="00946D00" w:rsidP="00946D00">
      <w:pPr>
        <w:jc w:val="both"/>
        <w:rPr>
          <w:b/>
          <w:sz w:val="28"/>
          <w:szCs w:val="28"/>
        </w:rPr>
      </w:pPr>
      <w:r w:rsidRPr="00C409DC">
        <w:rPr>
          <w:b/>
          <w:sz w:val="28"/>
          <w:szCs w:val="28"/>
        </w:rPr>
        <w:t xml:space="preserve">ASSENTOS: </w:t>
      </w:r>
      <w:r w:rsidR="00BD2DC2">
        <w:rPr>
          <w:b/>
          <w:sz w:val="28"/>
          <w:szCs w:val="28"/>
        </w:rPr>
        <w:t>ALGUNS RASGADOS</w:t>
      </w:r>
    </w:p>
    <w:p w:rsidR="00946D00" w:rsidRPr="00C409DC" w:rsidRDefault="00946D00" w:rsidP="00946D00">
      <w:pPr>
        <w:jc w:val="both"/>
        <w:rPr>
          <w:b/>
          <w:sz w:val="28"/>
          <w:szCs w:val="28"/>
        </w:rPr>
      </w:pPr>
      <w:r w:rsidRPr="00C409DC">
        <w:rPr>
          <w:b/>
          <w:sz w:val="28"/>
          <w:szCs w:val="28"/>
        </w:rPr>
        <w:t xml:space="preserve">PARTE MECÂNICA EM GERAL: </w:t>
      </w:r>
      <w:r w:rsidR="00BD2DC2">
        <w:rPr>
          <w:b/>
          <w:sz w:val="28"/>
          <w:szCs w:val="28"/>
        </w:rPr>
        <w:t>REGULAR</w:t>
      </w:r>
    </w:p>
    <w:p w:rsidR="00946D00" w:rsidRDefault="00946D00" w:rsidP="00946D00">
      <w:pPr>
        <w:jc w:val="both"/>
        <w:rPr>
          <w:b/>
          <w:sz w:val="28"/>
          <w:szCs w:val="28"/>
        </w:rPr>
      </w:pPr>
      <w:r w:rsidRPr="00C409DC">
        <w:rPr>
          <w:b/>
          <w:sz w:val="28"/>
          <w:szCs w:val="28"/>
        </w:rPr>
        <w:t xml:space="preserve">ESTADO GERAL DO VEÍCULO: </w:t>
      </w:r>
      <w:r w:rsidR="00BD2DC2">
        <w:rPr>
          <w:b/>
          <w:sz w:val="28"/>
          <w:szCs w:val="28"/>
        </w:rPr>
        <w:t>REGULAR</w:t>
      </w:r>
    </w:p>
    <w:p w:rsidR="00BD2DC2" w:rsidRDefault="00BD2DC2" w:rsidP="00946D00">
      <w:pPr>
        <w:jc w:val="both"/>
        <w:rPr>
          <w:b/>
          <w:sz w:val="28"/>
          <w:szCs w:val="28"/>
        </w:rPr>
      </w:pPr>
      <w:r>
        <w:rPr>
          <w:b/>
          <w:sz w:val="28"/>
          <w:szCs w:val="28"/>
        </w:rPr>
        <w:t>QUILOMETRAGEM: 243.977 Km</w:t>
      </w:r>
    </w:p>
    <w:p w:rsidR="00BD2DC2" w:rsidRDefault="00BD2DC2" w:rsidP="00946D00">
      <w:pPr>
        <w:jc w:val="both"/>
        <w:rPr>
          <w:b/>
          <w:sz w:val="28"/>
          <w:szCs w:val="28"/>
        </w:rPr>
      </w:pPr>
      <w:r>
        <w:rPr>
          <w:b/>
          <w:sz w:val="28"/>
          <w:szCs w:val="28"/>
        </w:rPr>
        <w:t>CONCLUSÃO: O ÔNIBUS ICT 5803 SE ENCONTRA EM REGULAR ESTADO DE CONSERVAÇÃO</w:t>
      </w:r>
    </w:p>
    <w:p w:rsidR="00BD2DC2" w:rsidRDefault="00CB7BB8" w:rsidP="00946D00">
      <w:pPr>
        <w:jc w:val="both"/>
        <w:rPr>
          <w:b/>
          <w:sz w:val="28"/>
          <w:szCs w:val="28"/>
        </w:rPr>
      </w:pPr>
      <w:r>
        <w:rPr>
          <w:b/>
          <w:sz w:val="28"/>
          <w:szCs w:val="28"/>
        </w:rPr>
        <w:t>VALOR DA AVALIAÇÃO: R$ 8.500,00 (oito</w:t>
      </w:r>
      <w:r w:rsidR="00BD2DC2">
        <w:rPr>
          <w:b/>
          <w:sz w:val="28"/>
          <w:szCs w:val="28"/>
        </w:rPr>
        <w:t xml:space="preserve"> mil e quinhentos reais)</w:t>
      </w:r>
    </w:p>
    <w:p w:rsidR="0004395C" w:rsidRDefault="0004395C" w:rsidP="00946D00">
      <w:pPr>
        <w:jc w:val="both"/>
        <w:rPr>
          <w:b/>
          <w:sz w:val="28"/>
          <w:szCs w:val="28"/>
        </w:rPr>
      </w:pPr>
    </w:p>
    <w:p w:rsidR="00946D00" w:rsidRPr="00C409DC" w:rsidRDefault="00946D00" w:rsidP="00946D00">
      <w:pPr>
        <w:jc w:val="both"/>
        <w:rPr>
          <w:b/>
          <w:sz w:val="28"/>
          <w:szCs w:val="28"/>
        </w:rPr>
      </w:pPr>
    </w:p>
    <w:p w:rsidR="00946D00" w:rsidRPr="00C409DC" w:rsidRDefault="00946D00" w:rsidP="00946D00">
      <w:pPr>
        <w:jc w:val="both"/>
        <w:rPr>
          <w:b/>
          <w:sz w:val="28"/>
          <w:szCs w:val="28"/>
        </w:rPr>
      </w:pPr>
    </w:p>
    <w:p w:rsidR="00946D00" w:rsidRPr="00C409DC" w:rsidRDefault="00946D00" w:rsidP="00946D00">
      <w:pPr>
        <w:jc w:val="both"/>
        <w:rPr>
          <w:b/>
          <w:sz w:val="28"/>
          <w:szCs w:val="28"/>
        </w:rPr>
      </w:pPr>
      <w:r w:rsidRPr="00C409DC">
        <w:rPr>
          <w:b/>
          <w:sz w:val="32"/>
          <w:szCs w:val="32"/>
        </w:rPr>
        <w:t>Os valores da avaliação foram baseados no estado em que se encontra o veículo, para fins de leilão público, sem qualquer tipo de garantia, considerando preço inicial, sendo que qualquer cidadão poderá participar e ampliar o valor na aquisição</w:t>
      </w:r>
    </w:p>
    <w:p w:rsidR="00946D00" w:rsidRPr="00C409DC" w:rsidRDefault="00946D00" w:rsidP="00946D00">
      <w:pPr>
        <w:jc w:val="both"/>
        <w:rPr>
          <w:b/>
          <w:sz w:val="28"/>
          <w:szCs w:val="28"/>
        </w:rPr>
      </w:pPr>
    </w:p>
    <w:p w:rsidR="00946D00" w:rsidRPr="00C409DC" w:rsidRDefault="00946D00" w:rsidP="00946D00">
      <w:pPr>
        <w:jc w:val="both"/>
        <w:rPr>
          <w:b/>
          <w:sz w:val="28"/>
          <w:szCs w:val="28"/>
        </w:rPr>
      </w:pPr>
      <w:r>
        <w:rPr>
          <w:b/>
          <w:sz w:val="28"/>
          <w:szCs w:val="28"/>
        </w:rPr>
        <w:t xml:space="preserve">Áurea, 15 </w:t>
      </w:r>
      <w:r w:rsidR="0004395C">
        <w:rPr>
          <w:b/>
          <w:sz w:val="28"/>
          <w:szCs w:val="28"/>
        </w:rPr>
        <w:t>de outubro de 2014</w:t>
      </w:r>
    </w:p>
    <w:p w:rsidR="00946D00" w:rsidRDefault="00946D00" w:rsidP="00946D00">
      <w:pPr>
        <w:jc w:val="both"/>
      </w:pPr>
    </w:p>
    <w:p w:rsidR="00477BE8" w:rsidRDefault="00477BE8" w:rsidP="00946D00">
      <w:pPr>
        <w:jc w:val="both"/>
      </w:pPr>
    </w:p>
    <w:p w:rsidR="00477BE8" w:rsidRDefault="00477BE8" w:rsidP="00946D00">
      <w:pPr>
        <w:jc w:val="both"/>
      </w:pPr>
    </w:p>
    <w:p w:rsidR="00477BE8" w:rsidRDefault="00477BE8" w:rsidP="00946D00">
      <w:pPr>
        <w:jc w:val="both"/>
      </w:pPr>
    </w:p>
    <w:p w:rsidR="00477BE8" w:rsidRDefault="00477BE8" w:rsidP="00946D00">
      <w:pPr>
        <w:jc w:val="both"/>
      </w:pPr>
    </w:p>
    <w:p w:rsidR="00477BE8" w:rsidRDefault="00477BE8" w:rsidP="00946D00">
      <w:pPr>
        <w:jc w:val="both"/>
      </w:pPr>
    </w:p>
    <w:p w:rsidR="00477BE8" w:rsidRDefault="00477BE8" w:rsidP="00946D00">
      <w:pPr>
        <w:jc w:val="both"/>
      </w:pPr>
    </w:p>
    <w:p w:rsidR="00477BE8" w:rsidRDefault="00477BE8" w:rsidP="00946D00">
      <w:pPr>
        <w:jc w:val="both"/>
      </w:pPr>
    </w:p>
    <w:p w:rsidR="00477BE8" w:rsidRDefault="00477BE8" w:rsidP="00946D00">
      <w:pPr>
        <w:jc w:val="both"/>
      </w:pPr>
    </w:p>
    <w:p w:rsidR="00477BE8" w:rsidRDefault="00477BE8" w:rsidP="00946D00">
      <w:pPr>
        <w:jc w:val="both"/>
      </w:pPr>
    </w:p>
    <w:p w:rsidR="00477BE8" w:rsidRDefault="00477BE8" w:rsidP="00946D00">
      <w:pPr>
        <w:jc w:val="both"/>
      </w:pPr>
    </w:p>
    <w:p w:rsidR="00477BE8" w:rsidRDefault="00477BE8" w:rsidP="00946D00">
      <w:pPr>
        <w:jc w:val="both"/>
      </w:pPr>
    </w:p>
    <w:p w:rsidR="0004395C" w:rsidRDefault="0004395C" w:rsidP="00946D00">
      <w:pPr>
        <w:jc w:val="both"/>
      </w:pPr>
    </w:p>
    <w:p w:rsidR="0004395C" w:rsidRDefault="0004395C" w:rsidP="00946D00">
      <w:pPr>
        <w:jc w:val="both"/>
      </w:pPr>
    </w:p>
    <w:p w:rsidR="0004395C" w:rsidRDefault="0004395C" w:rsidP="00946D00">
      <w:pPr>
        <w:jc w:val="both"/>
      </w:pPr>
    </w:p>
    <w:p w:rsidR="0004395C" w:rsidRDefault="0004395C" w:rsidP="00946D00">
      <w:pPr>
        <w:jc w:val="both"/>
      </w:pPr>
    </w:p>
    <w:p w:rsidR="0004395C" w:rsidRDefault="0004395C" w:rsidP="00946D00">
      <w:pPr>
        <w:jc w:val="both"/>
      </w:pPr>
    </w:p>
    <w:p w:rsidR="0004395C" w:rsidRDefault="0004395C" w:rsidP="00946D00">
      <w:pPr>
        <w:jc w:val="both"/>
      </w:pPr>
    </w:p>
    <w:p w:rsidR="0004395C" w:rsidRPr="00C409DC" w:rsidRDefault="0004395C" w:rsidP="00946D00">
      <w:pPr>
        <w:jc w:val="both"/>
      </w:pPr>
    </w:p>
    <w:p w:rsidR="00634915" w:rsidRPr="00C409DC" w:rsidRDefault="00634915" w:rsidP="00634915">
      <w:pPr>
        <w:pStyle w:val="Corpodetexto"/>
        <w:jc w:val="both"/>
        <w:rPr>
          <w:rFonts w:ascii="Calibri" w:hAnsi="Calibri"/>
          <w:b/>
          <w:bCs w:val="0"/>
          <w:sz w:val="44"/>
        </w:rPr>
      </w:pPr>
    </w:p>
    <w:p w:rsidR="00634915" w:rsidRPr="00C409DC" w:rsidRDefault="00634915" w:rsidP="00634915">
      <w:pPr>
        <w:jc w:val="both"/>
        <w:rPr>
          <w:b/>
          <w:sz w:val="28"/>
          <w:szCs w:val="28"/>
        </w:rPr>
      </w:pPr>
      <w:r w:rsidRPr="00C409DC">
        <w:rPr>
          <w:sz w:val="28"/>
          <w:szCs w:val="28"/>
        </w:rPr>
        <w:t xml:space="preserve">Objeto da vistoria: </w:t>
      </w:r>
      <w:r w:rsidR="0004395C">
        <w:rPr>
          <w:b/>
          <w:sz w:val="28"/>
          <w:szCs w:val="28"/>
        </w:rPr>
        <w:t>ÔNIBUS</w:t>
      </w:r>
    </w:p>
    <w:p w:rsidR="00634915" w:rsidRPr="00C409DC" w:rsidRDefault="00634915" w:rsidP="00634915">
      <w:pPr>
        <w:jc w:val="both"/>
        <w:rPr>
          <w:b/>
          <w:sz w:val="28"/>
          <w:szCs w:val="28"/>
        </w:rPr>
      </w:pPr>
      <w:r w:rsidRPr="00C409DC">
        <w:rPr>
          <w:b/>
          <w:sz w:val="28"/>
          <w:szCs w:val="28"/>
        </w:rPr>
        <w:t xml:space="preserve">MARCA: </w:t>
      </w:r>
      <w:r w:rsidR="0004395C">
        <w:rPr>
          <w:b/>
          <w:sz w:val="28"/>
          <w:szCs w:val="28"/>
        </w:rPr>
        <w:t>MERCEDES BENS</w:t>
      </w:r>
    </w:p>
    <w:p w:rsidR="00634915" w:rsidRPr="00C409DC" w:rsidRDefault="00634915" w:rsidP="00634915">
      <w:pPr>
        <w:jc w:val="both"/>
        <w:rPr>
          <w:b/>
          <w:sz w:val="28"/>
          <w:szCs w:val="28"/>
        </w:rPr>
      </w:pPr>
      <w:r w:rsidRPr="00C409DC">
        <w:rPr>
          <w:b/>
          <w:sz w:val="28"/>
          <w:szCs w:val="28"/>
        </w:rPr>
        <w:t>COR:</w:t>
      </w:r>
      <w:r w:rsidR="0004395C">
        <w:rPr>
          <w:b/>
          <w:sz w:val="28"/>
          <w:szCs w:val="28"/>
        </w:rPr>
        <w:t xml:space="preserve"> BRANCA</w:t>
      </w:r>
    </w:p>
    <w:p w:rsidR="00634915" w:rsidRPr="00C409DC" w:rsidRDefault="00634915" w:rsidP="00634915">
      <w:pPr>
        <w:jc w:val="both"/>
        <w:rPr>
          <w:b/>
          <w:sz w:val="28"/>
          <w:szCs w:val="28"/>
        </w:rPr>
      </w:pPr>
      <w:r w:rsidRPr="00C409DC">
        <w:rPr>
          <w:b/>
          <w:sz w:val="28"/>
          <w:szCs w:val="28"/>
        </w:rPr>
        <w:t xml:space="preserve">ANO DE FABRICAÇÃO: </w:t>
      </w:r>
      <w:r w:rsidR="0004395C">
        <w:rPr>
          <w:b/>
          <w:sz w:val="28"/>
          <w:szCs w:val="28"/>
        </w:rPr>
        <w:t>1987/1987</w:t>
      </w:r>
    </w:p>
    <w:p w:rsidR="00634915" w:rsidRPr="00BF12DE" w:rsidRDefault="00634915" w:rsidP="00634915">
      <w:pPr>
        <w:jc w:val="both"/>
        <w:rPr>
          <w:b/>
          <w:sz w:val="28"/>
          <w:szCs w:val="28"/>
          <w:lang w:eastAsia="en-US"/>
        </w:rPr>
      </w:pPr>
      <w:r w:rsidRPr="00C409DC">
        <w:rPr>
          <w:b/>
          <w:sz w:val="28"/>
          <w:szCs w:val="28"/>
        </w:rPr>
        <w:t xml:space="preserve">PLACAS: </w:t>
      </w:r>
      <w:r w:rsidR="0004395C">
        <w:rPr>
          <w:b/>
          <w:sz w:val="28"/>
          <w:szCs w:val="28"/>
        </w:rPr>
        <w:t>IAT 5904</w:t>
      </w:r>
    </w:p>
    <w:p w:rsidR="00634915" w:rsidRDefault="0004395C" w:rsidP="00477BE8">
      <w:pPr>
        <w:jc w:val="center"/>
        <w:rPr>
          <w:noProof/>
        </w:rPr>
      </w:pPr>
      <w:r>
        <w:rPr>
          <w:noProof/>
        </w:rPr>
        <w:drawing>
          <wp:inline distT="0" distB="0" distL="0" distR="0">
            <wp:extent cx="2616200" cy="1962150"/>
            <wp:effectExtent l="0" t="0" r="0" b="0"/>
            <wp:docPr id="21" name="Imagem 21" descr="G:\DCIM\100PHOTO\SAM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PHOTO\SAM_08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7431" cy="1963073"/>
                    </a:xfrm>
                    <a:prstGeom prst="rect">
                      <a:avLst/>
                    </a:prstGeom>
                    <a:noFill/>
                    <a:ln>
                      <a:noFill/>
                    </a:ln>
                  </pic:spPr>
                </pic:pic>
              </a:graphicData>
            </a:graphic>
          </wp:inline>
        </w:drawing>
      </w:r>
      <w:r>
        <w:rPr>
          <w:noProof/>
        </w:rPr>
        <w:drawing>
          <wp:inline distT="0" distB="0" distL="0" distR="0">
            <wp:extent cx="2628900" cy="1971675"/>
            <wp:effectExtent l="0" t="0" r="0" b="0"/>
            <wp:docPr id="29" name="Imagem 29" descr="G:\DCIM\100PHOTO\SAM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PHOTO\SAM_08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0137" cy="1972603"/>
                    </a:xfrm>
                    <a:prstGeom prst="rect">
                      <a:avLst/>
                    </a:prstGeom>
                    <a:noFill/>
                    <a:ln>
                      <a:noFill/>
                    </a:ln>
                  </pic:spPr>
                </pic:pic>
              </a:graphicData>
            </a:graphic>
          </wp:inline>
        </w:drawing>
      </w:r>
    </w:p>
    <w:p w:rsidR="00634915" w:rsidRPr="00634915" w:rsidRDefault="00634915" w:rsidP="00634915">
      <w:pPr>
        <w:jc w:val="both"/>
        <w:rPr>
          <w:b/>
          <w:sz w:val="36"/>
          <w:szCs w:val="36"/>
        </w:rPr>
      </w:pPr>
      <w:r>
        <w:rPr>
          <w:b/>
          <w:sz w:val="36"/>
          <w:szCs w:val="36"/>
        </w:rPr>
        <w:t>VISTORIA</w:t>
      </w:r>
    </w:p>
    <w:p w:rsidR="00634915" w:rsidRPr="00C409DC" w:rsidRDefault="00634915" w:rsidP="00634915">
      <w:pPr>
        <w:tabs>
          <w:tab w:val="left" w:pos="2950"/>
        </w:tabs>
        <w:jc w:val="both"/>
        <w:rPr>
          <w:b/>
          <w:sz w:val="28"/>
          <w:szCs w:val="28"/>
        </w:rPr>
      </w:pPr>
      <w:r>
        <w:rPr>
          <w:b/>
          <w:sz w:val="28"/>
          <w:szCs w:val="28"/>
        </w:rPr>
        <w:t xml:space="preserve">PARTE ELÉTRICA: </w:t>
      </w:r>
      <w:r w:rsidR="0004395C">
        <w:rPr>
          <w:b/>
          <w:sz w:val="28"/>
          <w:szCs w:val="28"/>
        </w:rPr>
        <w:t>Vistoriar</w:t>
      </w:r>
    </w:p>
    <w:p w:rsidR="00634915" w:rsidRPr="00C409DC" w:rsidRDefault="00634915" w:rsidP="00634915">
      <w:pPr>
        <w:jc w:val="both"/>
        <w:rPr>
          <w:b/>
          <w:sz w:val="28"/>
          <w:szCs w:val="28"/>
        </w:rPr>
      </w:pPr>
      <w:r w:rsidRPr="00C409DC">
        <w:rPr>
          <w:b/>
          <w:sz w:val="28"/>
          <w:szCs w:val="28"/>
        </w:rPr>
        <w:t xml:space="preserve">LATARIA: </w:t>
      </w:r>
      <w:r w:rsidR="0004395C">
        <w:rPr>
          <w:b/>
          <w:sz w:val="28"/>
          <w:szCs w:val="28"/>
        </w:rPr>
        <w:t>Regular</w:t>
      </w:r>
    </w:p>
    <w:p w:rsidR="00634915" w:rsidRPr="00C409DC" w:rsidRDefault="00634915" w:rsidP="00634915">
      <w:pPr>
        <w:jc w:val="both"/>
        <w:rPr>
          <w:b/>
          <w:sz w:val="28"/>
          <w:szCs w:val="28"/>
        </w:rPr>
      </w:pPr>
      <w:r w:rsidRPr="00C409DC">
        <w:rPr>
          <w:b/>
          <w:sz w:val="28"/>
          <w:szCs w:val="28"/>
        </w:rPr>
        <w:t>MOTOR: Funcionando</w:t>
      </w:r>
    </w:p>
    <w:p w:rsidR="00634915" w:rsidRPr="00C409DC" w:rsidRDefault="00634915" w:rsidP="00634915">
      <w:pPr>
        <w:jc w:val="both"/>
        <w:rPr>
          <w:b/>
          <w:sz w:val="28"/>
          <w:szCs w:val="28"/>
        </w:rPr>
      </w:pPr>
      <w:r w:rsidRPr="00C409DC">
        <w:rPr>
          <w:b/>
          <w:sz w:val="28"/>
          <w:szCs w:val="28"/>
        </w:rPr>
        <w:t xml:space="preserve">FREIOS: </w:t>
      </w:r>
      <w:r w:rsidR="0004395C">
        <w:rPr>
          <w:b/>
          <w:sz w:val="28"/>
          <w:szCs w:val="28"/>
        </w:rPr>
        <w:t>Vistoriar</w:t>
      </w:r>
    </w:p>
    <w:p w:rsidR="00634915" w:rsidRPr="00C409DC" w:rsidRDefault="00634915" w:rsidP="00634915">
      <w:pPr>
        <w:jc w:val="both"/>
        <w:rPr>
          <w:b/>
          <w:sz w:val="28"/>
          <w:szCs w:val="28"/>
        </w:rPr>
      </w:pPr>
      <w:r w:rsidRPr="00C409DC">
        <w:rPr>
          <w:b/>
          <w:sz w:val="28"/>
          <w:szCs w:val="28"/>
        </w:rPr>
        <w:t xml:space="preserve">PINTURA: </w:t>
      </w:r>
      <w:r w:rsidR="0004395C">
        <w:rPr>
          <w:b/>
          <w:sz w:val="28"/>
          <w:szCs w:val="28"/>
        </w:rPr>
        <w:t>Regular com pequenos retoques</w:t>
      </w:r>
    </w:p>
    <w:p w:rsidR="00634915" w:rsidRPr="00C409DC" w:rsidRDefault="00634915" w:rsidP="00634915">
      <w:pPr>
        <w:jc w:val="both"/>
        <w:rPr>
          <w:b/>
          <w:sz w:val="28"/>
          <w:szCs w:val="28"/>
        </w:rPr>
      </w:pPr>
      <w:r w:rsidRPr="00C409DC">
        <w:rPr>
          <w:b/>
          <w:sz w:val="28"/>
          <w:szCs w:val="28"/>
        </w:rPr>
        <w:t>PNEUS: 80% de uso</w:t>
      </w:r>
    </w:p>
    <w:p w:rsidR="00634915" w:rsidRPr="00C409DC" w:rsidRDefault="00634915" w:rsidP="00634915">
      <w:pPr>
        <w:jc w:val="both"/>
        <w:rPr>
          <w:b/>
          <w:sz w:val="28"/>
          <w:szCs w:val="28"/>
        </w:rPr>
      </w:pPr>
      <w:r w:rsidRPr="00C409DC">
        <w:rPr>
          <w:b/>
          <w:sz w:val="28"/>
          <w:szCs w:val="28"/>
        </w:rPr>
        <w:t xml:space="preserve">FORRAÇÃO INTERNA: </w:t>
      </w:r>
      <w:r w:rsidR="0004395C">
        <w:rPr>
          <w:b/>
          <w:sz w:val="28"/>
          <w:szCs w:val="28"/>
        </w:rPr>
        <w:t>Regular</w:t>
      </w:r>
    </w:p>
    <w:p w:rsidR="00634915" w:rsidRPr="00C409DC" w:rsidRDefault="00634915" w:rsidP="00634915">
      <w:pPr>
        <w:jc w:val="both"/>
        <w:rPr>
          <w:b/>
          <w:sz w:val="28"/>
          <w:szCs w:val="28"/>
        </w:rPr>
      </w:pPr>
      <w:r w:rsidRPr="00C409DC">
        <w:rPr>
          <w:b/>
          <w:sz w:val="28"/>
          <w:szCs w:val="28"/>
        </w:rPr>
        <w:t xml:space="preserve">ASSENTOS: </w:t>
      </w:r>
      <w:r w:rsidR="0004395C">
        <w:rPr>
          <w:b/>
          <w:sz w:val="28"/>
          <w:szCs w:val="28"/>
        </w:rPr>
        <w:t>Pequenos rasgos</w:t>
      </w:r>
    </w:p>
    <w:p w:rsidR="00634915" w:rsidRPr="00C409DC" w:rsidRDefault="00634915" w:rsidP="00634915">
      <w:pPr>
        <w:jc w:val="both"/>
        <w:rPr>
          <w:b/>
          <w:sz w:val="28"/>
          <w:szCs w:val="28"/>
        </w:rPr>
      </w:pPr>
      <w:r w:rsidRPr="00C409DC">
        <w:rPr>
          <w:b/>
          <w:sz w:val="28"/>
          <w:szCs w:val="28"/>
        </w:rPr>
        <w:t xml:space="preserve">PARTE MECÂNICA EM GERAL: </w:t>
      </w:r>
      <w:r w:rsidR="0004395C">
        <w:rPr>
          <w:b/>
          <w:sz w:val="28"/>
          <w:szCs w:val="28"/>
        </w:rPr>
        <w:t>Regular</w:t>
      </w:r>
    </w:p>
    <w:p w:rsidR="00634915" w:rsidRDefault="00634915" w:rsidP="00634915">
      <w:pPr>
        <w:jc w:val="both"/>
        <w:rPr>
          <w:b/>
          <w:sz w:val="28"/>
          <w:szCs w:val="28"/>
        </w:rPr>
      </w:pPr>
      <w:r w:rsidRPr="00C409DC">
        <w:rPr>
          <w:b/>
          <w:sz w:val="28"/>
          <w:szCs w:val="28"/>
        </w:rPr>
        <w:t xml:space="preserve">ESTADO GERAL DO VEÍCULO: </w:t>
      </w:r>
      <w:r w:rsidR="0004395C">
        <w:rPr>
          <w:b/>
          <w:sz w:val="28"/>
          <w:szCs w:val="28"/>
        </w:rPr>
        <w:t>Regular</w:t>
      </w:r>
    </w:p>
    <w:p w:rsidR="00634915" w:rsidRPr="00C409DC" w:rsidRDefault="00634915" w:rsidP="00634915">
      <w:pPr>
        <w:jc w:val="both"/>
        <w:rPr>
          <w:b/>
          <w:sz w:val="28"/>
          <w:szCs w:val="28"/>
        </w:rPr>
      </w:pPr>
    </w:p>
    <w:p w:rsidR="00634915" w:rsidRPr="00C409DC" w:rsidRDefault="00634915" w:rsidP="00634915">
      <w:pPr>
        <w:jc w:val="both"/>
        <w:rPr>
          <w:b/>
          <w:sz w:val="28"/>
          <w:szCs w:val="28"/>
        </w:rPr>
      </w:pPr>
      <w:r w:rsidRPr="00C409DC">
        <w:rPr>
          <w:b/>
          <w:sz w:val="28"/>
          <w:szCs w:val="28"/>
        </w:rPr>
        <w:t xml:space="preserve">CONCLUSÃO: </w:t>
      </w:r>
      <w:r>
        <w:rPr>
          <w:b/>
          <w:sz w:val="28"/>
          <w:szCs w:val="28"/>
        </w:rPr>
        <w:t xml:space="preserve">O </w:t>
      </w:r>
      <w:r w:rsidR="0004395C">
        <w:rPr>
          <w:b/>
          <w:sz w:val="28"/>
          <w:szCs w:val="28"/>
        </w:rPr>
        <w:t>Micro-ônibus placas</w:t>
      </w:r>
      <w:r w:rsidR="00C45855">
        <w:rPr>
          <w:b/>
          <w:sz w:val="28"/>
          <w:szCs w:val="28"/>
        </w:rPr>
        <w:t xml:space="preserve"> IAT 5904</w:t>
      </w:r>
      <w:r w:rsidRPr="00C409DC">
        <w:rPr>
          <w:b/>
          <w:sz w:val="28"/>
          <w:szCs w:val="28"/>
        </w:rPr>
        <w:t xml:space="preserve"> encontra-se em </w:t>
      </w:r>
      <w:r w:rsidR="00C45855">
        <w:rPr>
          <w:b/>
          <w:sz w:val="28"/>
          <w:szCs w:val="28"/>
        </w:rPr>
        <w:t>REGULAR</w:t>
      </w:r>
      <w:r w:rsidRPr="00C409DC">
        <w:rPr>
          <w:b/>
          <w:sz w:val="28"/>
          <w:szCs w:val="28"/>
        </w:rPr>
        <w:t xml:space="preserve"> ESTADO DE CONSERVAÇÃO</w:t>
      </w:r>
    </w:p>
    <w:p w:rsidR="00634915" w:rsidRPr="00C409DC" w:rsidRDefault="00634915" w:rsidP="00634915">
      <w:pPr>
        <w:jc w:val="both"/>
        <w:rPr>
          <w:b/>
          <w:sz w:val="28"/>
          <w:szCs w:val="28"/>
        </w:rPr>
      </w:pPr>
    </w:p>
    <w:p w:rsidR="00634915" w:rsidRPr="00C409DC" w:rsidRDefault="00634915" w:rsidP="00634915">
      <w:pPr>
        <w:jc w:val="both"/>
        <w:rPr>
          <w:b/>
          <w:sz w:val="28"/>
          <w:szCs w:val="28"/>
        </w:rPr>
      </w:pPr>
      <w:r w:rsidRPr="00C409DC">
        <w:rPr>
          <w:b/>
          <w:sz w:val="28"/>
          <w:szCs w:val="28"/>
        </w:rPr>
        <w:t xml:space="preserve">     VALOR DA AVALIAÇÃO: R$</w:t>
      </w:r>
      <w:r w:rsidR="00CB7BB8">
        <w:rPr>
          <w:b/>
          <w:sz w:val="28"/>
          <w:szCs w:val="28"/>
        </w:rPr>
        <w:t xml:space="preserve"> 9.5</w:t>
      </w:r>
      <w:r>
        <w:rPr>
          <w:b/>
          <w:sz w:val="28"/>
          <w:szCs w:val="28"/>
        </w:rPr>
        <w:t>00</w:t>
      </w:r>
      <w:r w:rsidRPr="00C409DC">
        <w:rPr>
          <w:b/>
          <w:sz w:val="28"/>
          <w:szCs w:val="28"/>
        </w:rPr>
        <w:t>,00(</w:t>
      </w:r>
      <w:r w:rsidR="00CB7BB8">
        <w:rPr>
          <w:b/>
          <w:sz w:val="28"/>
          <w:szCs w:val="28"/>
        </w:rPr>
        <w:t>nove</w:t>
      </w:r>
      <w:r>
        <w:rPr>
          <w:b/>
          <w:sz w:val="28"/>
          <w:szCs w:val="28"/>
        </w:rPr>
        <w:t xml:space="preserve"> mil</w:t>
      </w:r>
      <w:r w:rsidR="00CB7BB8">
        <w:rPr>
          <w:b/>
          <w:sz w:val="28"/>
          <w:szCs w:val="28"/>
        </w:rPr>
        <w:t xml:space="preserve"> e quinhentos</w:t>
      </w:r>
      <w:r w:rsidRPr="00C409DC">
        <w:rPr>
          <w:b/>
          <w:sz w:val="28"/>
          <w:szCs w:val="28"/>
        </w:rPr>
        <w:t xml:space="preserve"> reais)</w:t>
      </w:r>
    </w:p>
    <w:p w:rsidR="00634915" w:rsidRPr="00C409DC" w:rsidRDefault="00634915" w:rsidP="00634915">
      <w:pPr>
        <w:jc w:val="both"/>
        <w:rPr>
          <w:b/>
          <w:sz w:val="28"/>
          <w:szCs w:val="28"/>
        </w:rPr>
      </w:pPr>
    </w:p>
    <w:p w:rsidR="00634915" w:rsidRPr="00C409DC" w:rsidRDefault="00634915" w:rsidP="00634915">
      <w:pPr>
        <w:jc w:val="both"/>
        <w:rPr>
          <w:b/>
          <w:sz w:val="28"/>
          <w:szCs w:val="28"/>
        </w:rPr>
      </w:pPr>
      <w:r w:rsidRPr="00C409DC">
        <w:rPr>
          <w:b/>
          <w:sz w:val="32"/>
          <w:szCs w:val="32"/>
        </w:rPr>
        <w:t>Os valores da avaliação foram baseados no estado em que se encontra o veículo, para fins de leilão público, sem qualquer tipo de garantia, considerando preço inicial, sendo que qualquer cidadão poderá participar e ampliar o valor na aquisição</w:t>
      </w:r>
    </w:p>
    <w:p w:rsidR="00634915" w:rsidRPr="00C409DC" w:rsidRDefault="00634915" w:rsidP="00634915">
      <w:pPr>
        <w:jc w:val="both"/>
        <w:rPr>
          <w:b/>
          <w:sz w:val="28"/>
          <w:szCs w:val="28"/>
        </w:rPr>
      </w:pPr>
    </w:p>
    <w:p w:rsidR="00634915" w:rsidRPr="00C409DC" w:rsidRDefault="00634915" w:rsidP="00634915">
      <w:pPr>
        <w:jc w:val="both"/>
        <w:rPr>
          <w:b/>
          <w:sz w:val="28"/>
          <w:szCs w:val="28"/>
        </w:rPr>
      </w:pPr>
      <w:r>
        <w:rPr>
          <w:b/>
          <w:sz w:val="28"/>
          <w:szCs w:val="28"/>
        </w:rPr>
        <w:t xml:space="preserve">Áurea, 15 de </w:t>
      </w:r>
      <w:r w:rsidR="00C45855">
        <w:rPr>
          <w:b/>
          <w:sz w:val="28"/>
          <w:szCs w:val="28"/>
        </w:rPr>
        <w:t>outubro de 2014</w:t>
      </w:r>
    </w:p>
    <w:p w:rsidR="00634915" w:rsidRPr="00C409DC" w:rsidRDefault="00634915" w:rsidP="00634915">
      <w:pPr>
        <w:jc w:val="both"/>
      </w:pPr>
    </w:p>
    <w:p w:rsidR="00634915" w:rsidRDefault="00634915">
      <w:pPr>
        <w:rPr>
          <w:b/>
          <w:sz w:val="24"/>
          <w:szCs w:val="24"/>
        </w:rPr>
      </w:pPr>
    </w:p>
    <w:p w:rsidR="00634915" w:rsidRDefault="00634915">
      <w:pPr>
        <w:rPr>
          <w:b/>
          <w:sz w:val="24"/>
          <w:szCs w:val="24"/>
        </w:rPr>
      </w:pPr>
    </w:p>
    <w:p w:rsidR="00634915" w:rsidRDefault="00634915" w:rsidP="00634915">
      <w:pPr>
        <w:jc w:val="both"/>
        <w:rPr>
          <w:noProof/>
        </w:rPr>
      </w:pPr>
    </w:p>
    <w:p w:rsidR="00C45855" w:rsidRDefault="00C45855" w:rsidP="00634915">
      <w:pPr>
        <w:jc w:val="both"/>
        <w:rPr>
          <w:noProof/>
        </w:rPr>
      </w:pPr>
    </w:p>
    <w:p w:rsidR="00C45855" w:rsidRDefault="00C45855" w:rsidP="00634915">
      <w:pPr>
        <w:jc w:val="both"/>
        <w:rPr>
          <w:noProof/>
        </w:rPr>
      </w:pPr>
    </w:p>
    <w:p w:rsidR="00C45855" w:rsidRDefault="00C45855" w:rsidP="00634915">
      <w:pPr>
        <w:jc w:val="both"/>
        <w:rPr>
          <w:noProof/>
        </w:rPr>
      </w:pPr>
    </w:p>
    <w:p w:rsidR="00C45855" w:rsidRDefault="00C45855" w:rsidP="00634915">
      <w:pPr>
        <w:jc w:val="both"/>
        <w:rPr>
          <w:noProof/>
        </w:rPr>
      </w:pPr>
    </w:p>
    <w:p w:rsidR="00C45855" w:rsidRDefault="00C45855" w:rsidP="00634915">
      <w:pPr>
        <w:jc w:val="both"/>
        <w:rPr>
          <w:noProof/>
        </w:rPr>
      </w:pPr>
    </w:p>
    <w:p w:rsidR="00634915" w:rsidRDefault="00634915" w:rsidP="00634915">
      <w:pPr>
        <w:spacing w:after="0" w:line="240" w:lineRule="auto"/>
        <w:jc w:val="both"/>
      </w:pPr>
    </w:p>
    <w:p w:rsidR="00C45855" w:rsidRDefault="00C45855" w:rsidP="00634915">
      <w:pPr>
        <w:spacing w:after="0" w:line="240" w:lineRule="auto"/>
        <w:jc w:val="both"/>
      </w:pPr>
    </w:p>
    <w:p w:rsidR="00C45855" w:rsidRDefault="00C45855" w:rsidP="00634915">
      <w:pPr>
        <w:spacing w:after="0" w:line="240" w:lineRule="auto"/>
        <w:jc w:val="both"/>
      </w:pPr>
    </w:p>
    <w:p w:rsidR="00C45855" w:rsidRDefault="00C45855" w:rsidP="00634915">
      <w:pPr>
        <w:spacing w:after="0" w:line="240" w:lineRule="auto"/>
        <w:jc w:val="both"/>
      </w:pPr>
    </w:p>
    <w:p w:rsidR="00C45855" w:rsidRDefault="00C45855" w:rsidP="00634915">
      <w:pPr>
        <w:spacing w:after="0" w:line="240" w:lineRule="auto"/>
        <w:jc w:val="both"/>
      </w:pPr>
    </w:p>
    <w:p w:rsidR="00C45855" w:rsidRDefault="00C45855" w:rsidP="00634915">
      <w:pPr>
        <w:spacing w:after="0" w:line="240" w:lineRule="auto"/>
        <w:jc w:val="both"/>
      </w:pPr>
    </w:p>
    <w:p w:rsidR="00C45855" w:rsidRDefault="00C45855" w:rsidP="00634915">
      <w:pPr>
        <w:spacing w:after="0" w:line="240" w:lineRule="auto"/>
        <w:jc w:val="both"/>
      </w:pPr>
    </w:p>
    <w:p w:rsidR="00C45855" w:rsidRDefault="00C45855" w:rsidP="00C45855">
      <w:pPr>
        <w:spacing w:after="0" w:line="240" w:lineRule="auto"/>
        <w:jc w:val="center"/>
        <w:rPr>
          <w:rFonts w:ascii="Calibri" w:eastAsia="Times New Roman" w:hAnsi="Calibri" w:cs="Times New Roman"/>
          <w:b/>
          <w:sz w:val="44"/>
          <w:szCs w:val="24"/>
        </w:rPr>
      </w:pPr>
      <w:r>
        <w:rPr>
          <w:rFonts w:ascii="Calibri" w:eastAsia="Times New Roman" w:hAnsi="Calibri" w:cs="Times New Roman"/>
          <w:b/>
          <w:noProof/>
          <w:sz w:val="44"/>
          <w:szCs w:val="24"/>
        </w:rPr>
        <w:lastRenderedPageBreak/>
        <w:drawing>
          <wp:inline distT="0" distB="0" distL="0" distR="0">
            <wp:extent cx="2628900" cy="1971675"/>
            <wp:effectExtent l="0" t="0" r="0" b="0"/>
            <wp:docPr id="35" name="Imagem 35" descr="G:\DCIM\100PHOTO\SAM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PHOTO\SAM_08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0137" cy="1972603"/>
                    </a:xfrm>
                    <a:prstGeom prst="rect">
                      <a:avLst/>
                    </a:prstGeom>
                    <a:noFill/>
                    <a:ln>
                      <a:noFill/>
                    </a:ln>
                  </pic:spPr>
                </pic:pic>
              </a:graphicData>
            </a:graphic>
          </wp:inline>
        </w:drawing>
      </w:r>
      <w:r>
        <w:rPr>
          <w:rFonts w:ascii="Calibri" w:eastAsia="Times New Roman" w:hAnsi="Calibri" w:cs="Times New Roman"/>
          <w:b/>
          <w:noProof/>
          <w:sz w:val="44"/>
          <w:szCs w:val="24"/>
        </w:rPr>
        <w:drawing>
          <wp:inline distT="0" distB="0" distL="0" distR="0">
            <wp:extent cx="2667000" cy="2000250"/>
            <wp:effectExtent l="0" t="0" r="0" b="0"/>
            <wp:docPr id="42" name="Imagem 42" descr="G:\DCIM\100PHOTO\SAM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PHOTO\SAM_08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255" cy="2001191"/>
                    </a:xfrm>
                    <a:prstGeom prst="rect">
                      <a:avLst/>
                    </a:prstGeom>
                    <a:noFill/>
                    <a:ln>
                      <a:noFill/>
                    </a:ln>
                  </pic:spPr>
                </pic:pic>
              </a:graphicData>
            </a:graphic>
          </wp:inline>
        </w:drawing>
      </w:r>
    </w:p>
    <w:p w:rsidR="00C45855" w:rsidRPr="00634915" w:rsidRDefault="00C45855" w:rsidP="00C45855">
      <w:pPr>
        <w:spacing w:after="0" w:line="240" w:lineRule="auto"/>
        <w:jc w:val="center"/>
        <w:rPr>
          <w:rFonts w:ascii="Calibri" w:eastAsia="Times New Roman" w:hAnsi="Calibri" w:cs="Times New Roman"/>
          <w:b/>
          <w:sz w:val="44"/>
          <w:szCs w:val="24"/>
        </w:rPr>
      </w:pP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sz w:val="28"/>
          <w:szCs w:val="28"/>
        </w:rPr>
        <w:t xml:space="preserve">Objeto da vistoria: </w:t>
      </w:r>
      <w:r w:rsidR="00C45855">
        <w:rPr>
          <w:rFonts w:ascii="Calibri" w:eastAsia="Calibri" w:hAnsi="Calibri" w:cs="Times New Roman"/>
          <w:b/>
          <w:sz w:val="28"/>
          <w:szCs w:val="28"/>
        </w:rPr>
        <w:t>ÔNIBUS</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MARCA: </w:t>
      </w:r>
      <w:r w:rsidR="00C45855">
        <w:rPr>
          <w:rFonts w:ascii="Calibri" w:eastAsia="Calibri" w:hAnsi="Calibri" w:cs="Times New Roman"/>
          <w:b/>
          <w:sz w:val="28"/>
          <w:szCs w:val="28"/>
        </w:rPr>
        <w:t>MERCEDES BENS</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COR: BRANCA</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ANO DE FABRICAÇÃO: </w:t>
      </w:r>
      <w:r w:rsidR="00C45855">
        <w:rPr>
          <w:rFonts w:ascii="Calibri" w:eastAsia="Calibri" w:hAnsi="Calibri" w:cs="Times New Roman"/>
          <w:b/>
          <w:sz w:val="28"/>
          <w:szCs w:val="28"/>
        </w:rPr>
        <w:t>1981/1981</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PLACAS: IHN </w:t>
      </w:r>
      <w:r w:rsidR="00C45855">
        <w:rPr>
          <w:rFonts w:ascii="Calibri" w:eastAsia="Calibri" w:hAnsi="Calibri" w:cs="Times New Roman"/>
          <w:b/>
          <w:sz w:val="28"/>
          <w:szCs w:val="28"/>
        </w:rPr>
        <w:t>5092</w:t>
      </w:r>
    </w:p>
    <w:p w:rsidR="00634915" w:rsidRPr="00634915" w:rsidRDefault="00634915" w:rsidP="00634915">
      <w:pPr>
        <w:jc w:val="both"/>
        <w:rPr>
          <w:rFonts w:ascii="Calibri" w:eastAsia="Calibri" w:hAnsi="Calibri" w:cs="Times New Roman"/>
          <w:b/>
          <w:sz w:val="36"/>
          <w:szCs w:val="36"/>
        </w:rPr>
      </w:pPr>
      <w:r w:rsidRPr="00634915">
        <w:rPr>
          <w:rFonts w:ascii="Calibri" w:eastAsia="Calibri" w:hAnsi="Calibri" w:cs="Times New Roman"/>
          <w:b/>
          <w:sz w:val="36"/>
          <w:szCs w:val="36"/>
        </w:rPr>
        <w:t>VISTORIA</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PARTE ELÉTRICA: </w:t>
      </w:r>
      <w:r w:rsidR="00C45855">
        <w:rPr>
          <w:rFonts w:ascii="Calibri" w:eastAsia="Calibri" w:hAnsi="Calibri" w:cs="Times New Roman"/>
          <w:b/>
          <w:sz w:val="28"/>
          <w:szCs w:val="28"/>
        </w:rPr>
        <w:t>Revisar</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LATARIA: </w:t>
      </w:r>
      <w:r w:rsidR="00C45855">
        <w:rPr>
          <w:rFonts w:ascii="Calibri" w:eastAsia="Calibri" w:hAnsi="Calibri" w:cs="Times New Roman"/>
          <w:b/>
          <w:sz w:val="28"/>
          <w:szCs w:val="28"/>
        </w:rPr>
        <w:t>Regular</w:t>
      </w:r>
      <w:r w:rsidR="00085DBA">
        <w:rPr>
          <w:rFonts w:ascii="Calibri" w:eastAsia="Calibri" w:hAnsi="Calibri" w:cs="Times New Roman"/>
          <w:b/>
          <w:sz w:val="28"/>
          <w:szCs w:val="28"/>
        </w:rPr>
        <w:t>, pequenas batidas</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MOTOR: Funcionando</w:t>
      </w:r>
      <w:r w:rsidR="00085DBA">
        <w:rPr>
          <w:rFonts w:ascii="Calibri" w:eastAsia="Calibri" w:hAnsi="Calibri" w:cs="Times New Roman"/>
          <w:b/>
          <w:sz w:val="28"/>
          <w:szCs w:val="28"/>
        </w:rPr>
        <w:t>(turbinado)</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FREIOS: </w:t>
      </w:r>
      <w:r w:rsidR="00C45855">
        <w:rPr>
          <w:rFonts w:ascii="Calibri" w:eastAsia="Calibri" w:hAnsi="Calibri" w:cs="Times New Roman"/>
          <w:b/>
          <w:sz w:val="28"/>
          <w:szCs w:val="28"/>
        </w:rPr>
        <w:t>Revisar</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PINTURA: </w:t>
      </w:r>
      <w:r w:rsidR="00C45855">
        <w:rPr>
          <w:rFonts w:ascii="Calibri" w:eastAsia="Calibri" w:hAnsi="Calibri" w:cs="Times New Roman"/>
          <w:b/>
          <w:sz w:val="28"/>
          <w:szCs w:val="28"/>
        </w:rPr>
        <w:t>Regular</w:t>
      </w:r>
    </w:p>
    <w:p w:rsidR="00634915" w:rsidRPr="00634915" w:rsidRDefault="00C45855" w:rsidP="00634915">
      <w:pPr>
        <w:jc w:val="both"/>
        <w:rPr>
          <w:rFonts w:ascii="Calibri" w:eastAsia="Calibri" w:hAnsi="Calibri" w:cs="Times New Roman"/>
          <w:b/>
          <w:sz w:val="28"/>
          <w:szCs w:val="28"/>
        </w:rPr>
      </w:pPr>
      <w:r>
        <w:rPr>
          <w:rFonts w:ascii="Calibri" w:eastAsia="Calibri" w:hAnsi="Calibri" w:cs="Times New Roman"/>
          <w:b/>
          <w:sz w:val="28"/>
          <w:szCs w:val="28"/>
        </w:rPr>
        <w:t>PNEUS: 7</w:t>
      </w:r>
      <w:r w:rsidR="00634915" w:rsidRPr="00634915">
        <w:rPr>
          <w:rFonts w:ascii="Calibri" w:eastAsia="Calibri" w:hAnsi="Calibri" w:cs="Times New Roman"/>
          <w:b/>
          <w:sz w:val="28"/>
          <w:szCs w:val="28"/>
        </w:rPr>
        <w:t>0% de uso</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ASSENTOS: </w:t>
      </w:r>
      <w:r w:rsidR="00085DBA">
        <w:rPr>
          <w:rFonts w:ascii="Calibri" w:eastAsia="Calibri" w:hAnsi="Calibri" w:cs="Times New Roman"/>
          <w:b/>
          <w:sz w:val="28"/>
          <w:szCs w:val="28"/>
        </w:rPr>
        <w:t>Pequenos rasgos</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PARTE MECÂNICA EM GERAL: </w:t>
      </w:r>
      <w:r w:rsidR="00085DBA">
        <w:rPr>
          <w:rFonts w:ascii="Calibri" w:eastAsia="Calibri" w:hAnsi="Calibri" w:cs="Times New Roman"/>
          <w:b/>
          <w:sz w:val="28"/>
          <w:szCs w:val="28"/>
        </w:rPr>
        <w:t>Regular</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ESTADO GERAL DO VEÍCULO: </w:t>
      </w:r>
      <w:r w:rsidR="00085DBA">
        <w:rPr>
          <w:rFonts w:ascii="Calibri" w:eastAsia="Calibri" w:hAnsi="Calibri" w:cs="Times New Roman"/>
          <w:b/>
          <w:sz w:val="28"/>
          <w:szCs w:val="28"/>
        </w:rPr>
        <w:t>Regular</w:t>
      </w:r>
    </w:p>
    <w:p w:rsidR="00634915" w:rsidRPr="00634915" w:rsidRDefault="00634915" w:rsidP="00634915">
      <w:pPr>
        <w:jc w:val="both"/>
        <w:rPr>
          <w:rFonts w:ascii="Calibri" w:eastAsia="Calibri" w:hAnsi="Calibri" w:cs="Times New Roman"/>
          <w:b/>
          <w:sz w:val="28"/>
          <w:szCs w:val="28"/>
        </w:rPr>
      </w:pPr>
    </w:p>
    <w:p w:rsidR="00634915" w:rsidRPr="00634915" w:rsidRDefault="00634915" w:rsidP="00634915">
      <w:pPr>
        <w:jc w:val="both"/>
        <w:rPr>
          <w:rFonts w:ascii="Calibri" w:eastAsia="Calibri" w:hAnsi="Calibri" w:cs="Times New Roman"/>
          <w:b/>
          <w:sz w:val="28"/>
          <w:szCs w:val="28"/>
        </w:rPr>
      </w:pPr>
    </w:p>
    <w:p w:rsidR="00634915" w:rsidRPr="00634915" w:rsidRDefault="00634915" w:rsidP="00634915">
      <w:pPr>
        <w:jc w:val="both"/>
        <w:rPr>
          <w:rFonts w:ascii="Calibri" w:eastAsia="Calibri" w:hAnsi="Calibri" w:cs="Times New Roman"/>
          <w:b/>
          <w:sz w:val="28"/>
          <w:szCs w:val="28"/>
        </w:rPr>
      </w:pP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CONCLUSÃO: O </w:t>
      </w:r>
      <w:r w:rsidR="00085DBA">
        <w:rPr>
          <w:rFonts w:ascii="Calibri" w:eastAsia="Calibri" w:hAnsi="Calibri" w:cs="Times New Roman"/>
          <w:b/>
          <w:sz w:val="28"/>
          <w:szCs w:val="28"/>
        </w:rPr>
        <w:t>ÔNIBUS IHN 5092</w:t>
      </w:r>
      <w:r w:rsidRPr="00634915">
        <w:rPr>
          <w:rFonts w:ascii="Calibri" w:eastAsia="Calibri" w:hAnsi="Calibri" w:cs="Times New Roman"/>
          <w:b/>
          <w:sz w:val="28"/>
          <w:szCs w:val="28"/>
        </w:rPr>
        <w:t xml:space="preserve"> encontra-se em </w:t>
      </w:r>
      <w:r w:rsidR="00085DBA">
        <w:rPr>
          <w:rFonts w:ascii="Calibri" w:eastAsia="Calibri" w:hAnsi="Calibri" w:cs="Times New Roman"/>
          <w:b/>
          <w:sz w:val="28"/>
          <w:szCs w:val="28"/>
        </w:rPr>
        <w:t>REGULAR</w:t>
      </w:r>
      <w:r w:rsidRPr="00634915">
        <w:rPr>
          <w:rFonts w:ascii="Calibri" w:eastAsia="Calibri" w:hAnsi="Calibri" w:cs="Times New Roman"/>
          <w:b/>
          <w:sz w:val="28"/>
          <w:szCs w:val="28"/>
        </w:rPr>
        <w:t xml:space="preserve"> ESTADO DE CONSERVAÇÃO</w:t>
      </w:r>
    </w:p>
    <w:p w:rsidR="00634915" w:rsidRPr="00634915" w:rsidRDefault="00634915" w:rsidP="00634915">
      <w:pPr>
        <w:jc w:val="both"/>
        <w:rPr>
          <w:rFonts w:ascii="Calibri" w:eastAsia="Calibri" w:hAnsi="Calibri" w:cs="Times New Roman"/>
          <w:b/>
          <w:sz w:val="28"/>
          <w:szCs w:val="28"/>
        </w:rPr>
      </w:pP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     VALOR DA AVALIAÇÃO: R$ </w:t>
      </w:r>
      <w:r w:rsidR="00CB7BB8">
        <w:rPr>
          <w:rFonts w:ascii="Calibri" w:eastAsia="Calibri" w:hAnsi="Calibri" w:cs="Times New Roman"/>
          <w:b/>
          <w:sz w:val="28"/>
          <w:szCs w:val="28"/>
        </w:rPr>
        <w:t>7.5</w:t>
      </w:r>
      <w:r w:rsidR="00085DBA">
        <w:rPr>
          <w:rFonts w:ascii="Calibri" w:eastAsia="Calibri" w:hAnsi="Calibri" w:cs="Times New Roman"/>
          <w:b/>
          <w:sz w:val="28"/>
          <w:szCs w:val="28"/>
        </w:rPr>
        <w:t>00</w:t>
      </w:r>
      <w:r w:rsidRPr="00634915">
        <w:rPr>
          <w:rFonts w:ascii="Calibri" w:eastAsia="Calibri" w:hAnsi="Calibri" w:cs="Times New Roman"/>
          <w:b/>
          <w:sz w:val="28"/>
          <w:szCs w:val="28"/>
        </w:rPr>
        <w:t>,00 (</w:t>
      </w:r>
      <w:r w:rsidR="00CB7BB8">
        <w:rPr>
          <w:rFonts w:ascii="Calibri" w:eastAsia="Calibri" w:hAnsi="Calibri" w:cs="Times New Roman"/>
          <w:b/>
          <w:sz w:val="28"/>
          <w:szCs w:val="28"/>
        </w:rPr>
        <w:t>sete</w:t>
      </w:r>
      <w:r w:rsidR="00085DBA">
        <w:rPr>
          <w:rFonts w:ascii="Calibri" w:eastAsia="Calibri" w:hAnsi="Calibri" w:cs="Times New Roman"/>
          <w:b/>
          <w:sz w:val="28"/>
          <w:szCs w:val="28"/>
        </w:rPr>
        <w:t xml:space="preserve"> mil </w:t>
      </w:r>
      <w:r w:rsidR="00CB7BB8">
        <w:rPr>
          <w:rFonts w:ascii="Calibri" w:eastAsia="Calibri" w:hAnsi="Calibri" w:cs="Times New Roman"/>
          <w:b/>
          <w:sz w:val="28"/>
          <w:szCs w:val="28"/>
        </w:rPr>
        <w:t>e quinhentos</w:t>
      </w:r>
      <w:r w:rsidRPr="00634915">
        <w:rPr>
          <w:rFonts w:ascii="Calibri" w:eastAsia="Calibri" w:hAnsi="Calibri" w:cs="Times New Roman"/>
          <w:b/>
          <w:sz w:val="28"/>
          <w:szCs w:val="28"/>
        </w:rPr>
        <w:t xml:space="preserve"> reais</w:t>
      </w:r>
      <w:proofErr w:type="gramStart"/>
      <w:r w:rsidR="00085DBA">
        <w:rPr>
          <w:rFonts w:ascii="Calibri" w:eastAsia="Calibri" w:hAnsi="Calibri" w:cs="Times New Roman"/>
          <w:b/>
          <w:sz w:val="28"/>
          <w:szCs w:val="28"/>
        </w:rPr>
        <w:t xml:space="preserve"> </w:t>
      </w:r>
      <w:r w:rsidRPr="00634915">
        <w:rPr>
          <w:rFonts w:ascii="Calibri" w:eastAsia="Calibri" w:hAnsi="Calibri" w:cs="Times New Roman"/>
          <w:b/>
          <w:sz w:val="28"/>
          <w:szCs w:val="28"/>
        </w:rPr>
        <w:t>)</w:t>
      </w:r>
      <w:proofErr w:type="gramEnd"/>
    </w:p>
    <w:p w:rsidR="00634915" w:rsidRPr="00634915" w:rsidRDefault="00634915" w:rsidP="00634915">
      <w:pPr>
        <w:jc w:val="both"/>
        <w:rPr>
          <w:rFonts w:ascii="Calibri" w:eastAsia="Calibri" w:hAnsi="Calibri" w:cs="Times New Roman"/>
          <w:b/>
          <w:sz w:val="28"/>
          <w:szCs w:val="28"/>
        </w:rPr>
      </w:pP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32"/>
          <w:szCs w:val="32"/>
        </w:rPr>
        <w:t>Os valores da avaliação foram baseados no estado em que se encontra o veículo, para fins de leilão público, sem qualquer tipo de garantia, considerando preço inicial, sendo que qualquer cidadão poderá participar e ampliar o valor na aquisição</w:t>
      </w:r>
    </w:p>
    <w:p w:rsidR="00634915" w:rsidRPr="00634915" w:rsidRDefault="00634915" w:rsidP="00634915">
      <w:pPr>
        <w:jc w:val="both"/>
        <w:rPr>
          <w:rFonts w:ascii="Calibri" w:eastAsia="Calibri" w:hAnsi="Calibri" w:cs="Times New Roman"/>
          <w:b/>
          <w:sz w:val="28"/>
          <w:szCs w:val="28"/>
        </w:rPr>
      </w:pPr>
    </w:p>
    <w:p w:rsidR="00634915" w:rsidRPr="00634915" w:rsidRDefault="00634915" w:rsidP="00634915">
      <w:pPr>
        <w:jc w:val="both"/>
        <w:rPr>
          <w:rFonts w:ascii="Calibri" w:eastAsia="Calibri" w:hAnsi="Calibri" w:cs="Times New Roman"/>
          <w:b/>
          <w:sz w:val="28"/>
          <w:szCs w:val="28"/>
        </w:rPr>
      </w:pP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                                                    Áurea, 15 </w:t>
      </w:r>
      <w:r w:rsidR="00085DBA">
        <w:rPr>
          <w:rFonts w:ascii="Calibri" w:eastAsia="Calibri" w:hAnsi="Calibri" w:cs="Times New Roman"/>
          <w:b/>
          <w:sz w:val="28"/>
          <w:szCs w:val="28"/>
        </w:rPr>
        <w:t>outubro de 2014</w:t>
      </w:r>
    </w:p>
    <w:p w:rsidR="00634915" w:rsidRDefault="00634915">
      <w:pPr>
        <w:rPr>
          <w:b/>
          <w:sz w:val="24"/>
          <w:szCs w:val="24"/>
        </w:rPr>
      </w:pPr>
    </w:p>
    <w:p w:rsidR="00634915" w:rsidRDefault="00634915">
      <w:pPr>
        <w:rPr>
          <w:b/>
          <w:sz w:val="24"/>
          <w:szCs w:val="24"/>
        </w:rPr>
      </w:pPr>
    </w:p>
    <w:p w:rsidR="00634915" w:rsidRDefault="00634915">
      <w:pPr>
        <w:rPr>
          <w:b/>
          <w:sz w:val="24"/>
          <w:szCs w:val="24"/>
        </w:rPr>
      </w:pPr>
    </w:p>
    <w:p w:rsidR="00634915" w:rsidRDefault="00634915">
      <w:pPr>
        <w:rPr>
          <w:b/>
          <w:sz w:val="24"/>
          <w:szCs w:val="24"/>
        </w:rPr>
      </w:pPr>
    </w:p>
    <w:p w:rsidR="00634915" w:rsidRDefault="00634915">
      <w:pPr>
        <w:rPr>
          <w:b/>
          <w:sz w:val="24"/>
          <w:szCs w:val="24"/>
        </w:rPr>
      </w:pPr>
    </w:p>
    <w:p w:rsidR="00634915" w:rsidRDefault="00634915">
      <w:pPr>
        <w:rPr>
          <w:b/>
          <w:sz w:val="24"/>
          <w:szCs w:val="24"/>
        </w:rPr>
      </w:pPr>
    </w:p>
    <w:p w:rsidR="00634915" w:rsidRDefault="00634915">
      <w:pPr>
        <w:rPr>
          <w:b/>
          <w:sz w:val="24"/>
          <w:szCs w:val="24"/>
        </w:rPr>
      </w:pPr>
    </w:p>
    <w:p w:rsidR="002A282A" w:rsidRDefault="002A282A" w:rsidP="00085DBA">
      <w:pPr>
        <w:spacing w:after="0" w:line="240" w:lineRule="auto"/>
        <w:jc w:val="center"/>
        <w:rPr>
          <w:rFonts w:ascii="Calibri" w:eastAsia="Times New Roman" w:hAnsi="Calibri" w:cs="Times New Roman"/>
          <w:b/>
          <w:noProof/>
          <w:sz w:val="44"/>
          <w:szCs w:val="24"/>
        </w:rPr>
      </w:pPr>
    </w:p>
    <w:p w:rsidR="00085DBA" w:rsidRDefault="00085DBA" w:rsidP="00085DBA">
      <w:pPr>
        <w:spacing w:after="0" w:line="240" w:lineRule="auto"/>
        <w:jc w:val="center"/>
        <w:rPr>
          <w:rFonts w:ascii="Calibri" w:eastAsia="Times New Roman" w:hAnsi="Calibri" w:cs="Times New Roman"/>
          <w:b/>
          <w:noProof/>
          <w:sz w:val="44"/>
          <w:szCs w:val="24"/>
        </w:rPr>
      </w:pPr>
    </w:p>
    <w:p w:rsidR="00085DBA" w:rsidRDefault="00085DBA" w:rsidP="00085DBA">
      <w:pPr>
        <w:spacing w:after="0" w:line="240" w:lineRule="auto"/>
        <w:jc w:val="center"/>
        <w:rPr>
          <w:rFonts w:ascii="Calibri" w:eastAsia="Times New Roman" w:hAnsi="Calibri" w:cs="Times New Roman"/>
          <w:b/>
          <w:noProof/>
          <w:sz w:val="44"/>
          <w:szCs w:val="24"/>
        </w:rPr>
      </w:pPr>
    </w:p>
    <w:p w:rsidR="00085DBA" w:rsidRDefault="00085DBA" w:rsidP="00085DBA">
      <w:pPr>
        <w:spacing w:after="0" w:line="240" w:lineRule="auto"/>
        <w:jc w:val="center"/>
        <w:rPr>
          <w:rFonts w:ascii="Calibri" w:eastAsia="Times New Roman" w:hAnsi="Calibri" w:cs="Times New Roman"/>
          <w:b/>
          <w:noProof/>
          <w:sz w:val="44"/>
          <w:szCs w:val="24"/>
        </w:rPr>
      </w:pPr>
    </w:p>
    <w:p w:rsidR="00085DBA" w:rsidRDefault="00085DBA" w:rsidP="00085DBA">
      <w:pPr>
        <w:spacing w:after="0" w:line="240" w:lineRule="auto"/>
        <w:jc w:val="center"/>
        <w:rPr>
          <w:rFonts w:ascii="Calibri" w:eastAsia="Times New Roman" w:hAnsi="Calibri" w:cs="Times New Roman"/>
          <w:b/>
          <w:sz w:val="44"/>
          <w:szCs w:val="24"/>
        </w:rPr>
      </w:pPr>
      <w:r>
        <w:rPr>
          <w:rFonts w:ascii="Calibri" w:eastAsia="Times New Roman" w:hAnsi="Calibri" w:cs="Times New Roman"/>
          <w:b/>
          <w:noProof/>
          <w:sz w:val="44"/>
          <w:szCs w:val="24"/>
        </w:rPr>
        <w:lastRenderedPageBreak/>
        <w:drawing>
          <wp:inline distT="0" distB="0" distL="0" distR="0">
            <wp:extent cx="2628900" cy="1971675"/>
            <wp:effectExtent l="0" t="0" r="0" b="0"/>
            <wp:docPr id="43" name="Imagem 43" descr="G:\DCIM\100PHOTO\SAM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PHOTO\SAM_08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0137" cy="1972603"/>
                    </a:xfrm>
                    <a:prstGeom prst="rect">
                      <a:avLst/>
                    </a:prstGeom>
                    <a:noFill/>
                    <a:ln>
                      <a:noFill/>
                    </a:ln>
                  </pic:spPr>
                </pic:pic>
              </a:graphicData>
            </a:graphic>
          </wp:inline>
        </w:drawing>
      </w:r>
      <w:r>
        <w:rPr>
          <w:rFonts w:ascii="Calibri" w:eastAsia="Times New Roman" w:hAnsi="Calibri" w:cs="Times New Roman"/>
          <w:b/>
          <w:noProof/>
          <w:sz w:val="44"/>
          <w:szCs w:val="24"/>
        </w:rPr>
        <w:drawing>
          <wp:inline distT="0" distB="0" distL="0" distR="0">
            <wp:extent cx="2654300" cy="1990725"/>
            <wp:effectExtent l="0" t="0" r="0" b="0"/>
            <wp:docPr id="44" name="Imagem 44" descr="G:\DCIM\100PHOTO\SAM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PHOTO\SAM_08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5549" cy="1991662"/>
                    </a:xfrm>
                    <a:prstGeom prst="rect">
                      <a:avLst/>
                    </a:prstGeom>
                    <a:noFill/>
                    <a:ln>
                      <a:noFill/>
                    </a:ln>
                  </pic:spPr>
                </pic:pic>
              </a:graphicData>
            </a:graphic>
          </wp:inline>
        </w:drawing>
      </w:r>
    </w:p>
    <w:p w:rsidR="00085DBA" w:rsidRPr="00634915" w:rsidRDefault="00085DBA" w:rsidP="00085DBA">
      <w:pPr>
        <w:spacing w:after="0" w:line="240" w:lineRule="auto"/>
        <w:jc w:val="center"/>
        <w:rPr>
          <w:rFonts w:ascii="Calibri" w:eastAsia="Times New Roman" w:hAnsi="Calibri" w:cs="Times New Roman"/>
          <w:b/>
          <w:sz w:val="44"/>
          <w:szCs w:val="24"/>
        </w:rPr>
      </w:pP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sz w:val="28"/>
          <w:szCs w:val="28"/>
        </w:rPr>
        <w:t xml:space="preserve">Objeto da vistoria: </w:t>
      </w:r>
      <w:r w:rsidR="00085DBA">
        <w:rPr>
          <w:rFonts w:ascii="Calibri" w:eastAsia="Calibri" w:hAnsi="Calibri" w:cs="Times New Roman"/>
          <w:b/>
          <w:sz w:val="28"/>
          <w:szCs w:val="28"/>
        </w:rPr>
        <w:t>MICROÔNIBUS</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MARCA: </w:t>
      </w:r>
      <w:r w:rsidR="00085DBA">
        <w:rPr>
          <w:rFonts w:ascii="Calibri" w:eastAsia="Calibri" w:hAnsi="Calibri" w:cs="Times New Roman"/>
          <w:b/>
          <w:sz w:val="28"/>
          <w:szCs w:val="28"/>
        </w:rPr>
        <w:t>AGRALE/ULTRAVAN FD</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COR: BRANCA</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ANO DE FABRICAÇÃO: </w:t>
      </w:r>
      <w:r w:rsidR="00085DBA">
        <w:rPr>
          <w:rFonts w:ascii="Calibri" w:eastAsia="Calibri" w:hAnsi="Calibri" w:cs="Times New Roman"/>
          <w:b/>
          <w:sz w:val="28"/>
          <w:szCs w:val="28"/>
        </w:rPr>
        <w:t>1994/1994</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PLACAS: </w:t>
      </w:r>
      <w:r w:rsidR="00085DBA">
        <w:rPr>
          <w:rFonts w:ascii="Calibri" w:eastAsia="Calibri" w:hAnsi="Calibri" w:cs="Times New Roman"/>
          <w:b/>
          <w:sz w:val="28"/>
          <w:szCs w:val="28"/>
        </w:rPr>
        <w:t>IBJ 5302</w:t>
      </w:r>
    </w:p>
    <w:p w:rsidR="00634915" w:rsidRPr="00634915" w:rsidRDefault="00634915" w:rsidP="00634915">
      <w:pPr>
        <w:spacing w:after="0" w:line="240" w:lineRule="auto"/>
        <w:jc w:val="both"/>
        <w:rPr>
          <w:rFonts w:ascii="Calibri" w:eastAsia="Times New Roman" w:hAnsi="Calibri" w:cs="Times New Roman"/>
          <w:bCs/>
          <w:sz w:val="28"/>
          <w:szCs w:val="24"/>
        </w:rPr>
      </w:pPr>
    </w:p>
    <w:p w:rsidR="00634915" w:rsidRDefault="00085DBA" w:rsidP="00634915">
      <w:pPr>
        <w:jc w:val="both"/>
        <w:rPr>
          <w:rFonts w:ascii="Calibri" w:eastAsia="Calibri" w:hAnsi="Calibri" w:cs="Times New Roman"/>
          <w:b/>
          <w:sz w:val="36"/>
          <w:szCs w:val="36"/>
        </w:rPr>
      </w:pPr>
      <w:r>
        <w:rPr>
          <w:rFonts w:ascii="Calibri" w:eastAsia="Calibri" w:hAnsi="Calibri" w:cs="Times New Roman"/>
          <w:b/>
          <w:sz w:val="36"/>
          <w:szCs w:val="36"/>
        </w:rPr>
        <w:t>VISTORIA</w:t>
      </w:r>
    </w:p>
    <w:p w:rsidR="00085DBA" w:rsidRDefault="00085DBA" w:rsidP="00634915">
      <w:pPr>
        <w:jc w:val="both"/>
        <w:rPr>
          <w:rFonts w:ascii="Calibri" w:eastAsia="Calibri" w:hAnsi="Calibri" w:cs="Times New Roman"/>
          <w:sz w:val="36"/>
          <w:szCs w:val="36"/>
        </w:rPr>
      </w:pPr>
      <w:r>
        <w:rPr>
          <w:rFonts w:ascii="Calibri" w:eastAsia="Calibri" w:hAnsi="Calibri" w:cs="Times New Roman"/>
          <w:b/>
          <w:sz w:val="36"/>
          <w:szCs w:val="36"/>
        </w:rPr>
        <w:t xml:space="preserve">PINTURA: </w:t>
      </w:r>
      <w:r w:rsidRPr="00085DBA">
        <w:rPr>
          <w:rFonts w:ascii="Calibri" w:eastAsia="Calibri" w:hAnsi="Calibri" w:cs="Times New Roman"/>
          <w:sz w:val="36"/>
          <w:szCs w:val="36"/>
        </w:rPr>
        <w:t>R</w:t>
      </w:r>
      <w:r>
        <w:rPr>
          <w:rFonts w:ascii="Calibri" w:eastAsia="Calibri" w:hAnsi="Calibri" w:cs="Times New Roman"/>
          <w:sz w:val="36"/>
          <w:szCs w:val="36"/>
        </w:rPr>
        <w:t>efazer</w:t>
      </w:r>
    </w:p>
    <w:p w:rsidR="00085DBA" w:rsidRDefault="0020024D" w:rsidP="00634915">
      <w:pPr>
        <w:jc w:val="both"/>
        <w:rPr>
          <w:rFonts w:ascii="Calibri" w:eastAsia="Calibri" w:hAnsi="Calibri" w:cs="Times New Roman"/>
          <w:sz w:val="36"/>
          <w:szCs w:val="36"/>
        </w:rPr>
      </w:pPr>
      <w:r>
        <w:rPr>
          <w:rFonts w:ascii="Calibri" w:eastAsia="Calibri" w:hAnsi="Calibri" w:cs="Times New Roman"/>
          <w:sz w:val="36"/>
          <w:szCs w:val="36"/>
        </w:rPr>
        <w:t>QUILOMETRAGEM: 296.526 Km</w:t>
      </w:r>
    </w:p>
    <w:p w:rsidR="0020024D" w:rsidRPr="00634915" w:rsidRDefault="0020024D" w:rsidP="00634915">
      <w:pPr>
        <w:jc w:val="both"/>
        <w:rPr>
          <w:rFonts w:ascii="Calibri" w:eastAsia="Calibri" w:hAnsi="Calibri" w:cs="Times New Roman"/>
          <w:b/>
          <w:sz w:val="36"/>
          <w:szCs w:val="36"/>
        </w:rPr>
      </w:pP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28"/>
          <w:szCs w:val="28"/>
        </w:rPr>
        <w:t xml:space="preserve">CONCLUSÃO: </w:t>
      </w:r>
      <w:r w:rsidR="0020024D">
        <w:rPr>
          <w:rFonts w:ascii="Calibri" w:eastAsia="Calibri" w:hAnsi="Calibri" w:cs="Times New Roman"/>
          <w:b/>
          <w:sz w:val="28"/>
          <w:szCs w:val="28"/>
        </w:rPr>
        <w:t>O MICROÔNIBUS IBJ 5302</w:t>
      </w:r>
      <w:r w:rsidRPr="00634915">
        <w:rPr>
          <w:rFonts w:ascii="Calibri" w:eastAsia="Calibri" w:hAnsi="Calibri" w:cs="Times New Roman"/>
          <w:b/>
          <w:sz w:val="28"/>
          <w:szCs w:val="28"/>
        </w:rPr>
        <w:t xml:space="preserve"> encontra-se em </w:t>
      </w:r>
      <w:r w:rsidR="0020024D">
        <w:rPr>
          <w:rFonts w:ascii="Calibri" w:eastAsia="Calibri" w:hAnsi="Calibri" w:cs="Times New Roman"/>
          <w:b/>
          <w:sz w:val="28"/>
          <w:szCs w:val="28"/>
        </w:rPr>
        <w:t>REGULAR ESTADO DE</w:t>
      </w:r>
      <w:r w:rsidRPr="00634915">
        <w:rPr>
          <w:rFonts w:ascii="Calibri" w:eastAsia="Calibri" w:hAnsi="Calibri" w:cs="Times New Roman"/>
          <w:b/>
          <w:sz w:val="28"/>
          <w:szCs w:val="28"/>
        </w:rPr>
        <w:t xml:space="preserve"> CONSERVAÇÃO </w:t>
      </w:r>
    </w:p>
    <w:p w:rsidR="00634915" w:rsidRPr="00634915" w:rsidRDefault="00634915" w:rsidP="00634915">
      <w:pPr>
        <w:jc w:val="both"/>
        <w:rPr>
          <w:rFonts w:ascii="Calibri" w:eastAsia="Calibri" w:hAnsi="Calibri" w:cs="Times New Roman"/>
          <w:b/>
          <w:sz w:val="28"/>
          <w:szCs w:val="28"/>
        </w:rPr>
      </w:pPr>
    </w:p>
    <w:p w:rsidR="00634915" w:rsidRPr="00634915" w:rsidRDefault="00CB7BB8" w:rsidP="00634915">
      <w:pPr>
        <w:jc w:val="both"/>
        <w:rPr>
          <w:rFonts w:ascii="Calibri" w:eastAsia="Calibri" w:hAnsi="Calibri" w:cs="Times New Roman"/>
          <w:b/>
          <w:sz w:val="28"/>
          <w:szCs w:val="28"/>
        </w:rPr>
      </w:pPr>
      <w:r>
        <w:rPr>
          <w:rFonts w:ascii="Calibri" w:eastAsia="Calibri" w:hAnsi="Calibri" w:cs="Times New Roman"/>
          <w:b/>
          <w:sz w:val="28"/>
          <w:szCs w:val="28"/>
        </w:rPr>
        <w:t xml:space="preserve">     VALOR DA AVALIAÇÃO: R$ </w:t>
      </w:r>
      <w:proofErr w:type="gramStart"/>
      <w:r>
        <w:rPr>
          <w:rFonts w:ascii="Calibri" w:eastAsia="Calibri" w:hAnsi="Calibri" w:cs="Times New Roman"/>
          <w:b/>
          <w:sz w:val="28"/>
          <w:szCs w:val="28"/>
        </w:rPr>
        <w:t>5</w:t>
      </w:r>
      <w:r w:rsidR="0020024D">
        <w:rPr>
          <w:rFonts w:ascii="Calibri" w:eastAsia="Calibri" w:hAnsi="Calibri" w:cs="Times New Roman"/>
          <w:b/>
          <w:sz w:val="28"/>
          <w:szCs w:val="28"/>
        </w:rPr>
        <w:t>.5</w:t>
      </w:r>
      <w:r w:rsidR="00634915" w:rsidRPr="00634915">
        <w:rPr>
          <w:rFonts w:ascii="Calibri" w:eastAsia="Calibri" w:hAnsi="Calibri" w:cs="Times New Roman"/>
          <w:b/>
          <w:sz w:val="28"/>
          <w:szCs w:val="28"/>
        </w:rPr>
        <w:t>0</w:t>
      </w:r>
      <w:r w:rsidR="00E17BB1">
        <w:rPr>
          <w:rFonts w:ascii="Calibri" w:eastAsia="Calibri" w:hAnsi="Calibri" w:cs="Times New Roman"/>
          <w:b/>
          <w:sz w:val="28"/>
          <w:szCs w:val="28"/>
        </w:rPr>
        <w:t>0</w:t>
      </w:r>
      <w:r w:rsidR="00634915" w:rsidRPr="00634915">
        <w:rPr>
          <w:rFonts w:ascii="Calibri" w:eastAsia="Calibri" w:hAnsi="Calibri" w:cs="Times New Roman"/>
          <w:b/>
          <w:sz w:val="28"/>
          <w:szCs w:val="28"/>
        </w:rPr>
        <w:t>,00,</w:t>
      </w:r>
      <w:proofErr w:type="gramEnd"/>
      <w:r w:rsidR="00634915" w:rsidRPr="00634915">
        <w:rPr>
          <w:rFonts w:ascii="Calibri" w:eastAsia="Calibri" w:hAnsi="Calibri" w:cs="Times New Roman"/>
          <w:b/>
          <w:sz w:val="28"/>
          <w:szCs w:val="28"/>
        </w:rPr>
        <w:t>00 (</w:t>
      </w:r>
      <w:r>
        <w:rPr>
          <w:rFonts w:ascii="Calibri" w:eastAsia="Calibri" w:hAnsi="Calibri" w:cs="Times New Roman"/>
          <w:b/>
          <w:sz w:val="28"/>
          <w:szCs w:val="28"/>
        </w:rPr>
        <w:t>cinco</w:t>
      </w:r>
      <w:r w:rsidR="0020024D">
        <w:rPr>
          <w:rFonts w:ascii="Calibri" w:eastAsia="Calibri" w:hAnsi="Calibri" w:cs="Times New Roman"/>
          <w:b/>
          <w:sz w:val="28"/>
          <w:szCs w:val="28"/>
        </w:rPr>
        <w:t xml:space="preserve"> mil e quinhentos</w:t>
      </w:r>
      <w:r w:rsidR="00634915" w:rsidRPr="00634915">
        <w:rPr>
          <w:rFonts w:ascii="Calibri" w:eastAsia="Calibri" w:hAnsi="Calibri" w:cs="Times New Roman"/>
          <w:b/>
          <w:sz w:val="28"/>
          <w:szCs w:val="28"/>
        </w:rPr>
        <w:t xml:space="preserve">  reais)</w:t>
      </w:r>
    </w:p>
    <w:p w:rsidR="00634915" w:rsidRPr="00634915" w:rsidRDefault="00634915" w:rsidP="00634915">
      <w:pPr>
        <w:jc w:val="both"/>
        <w:rPr>
          <w:rFonts w:ascii="Calibri" w:eastAsia="Calibri" w:hAnsi="Calibri" w:cs="Times New Roman"/>
          <w:b/>
          <w:sz w:val="28"/>
          <w:szCs w:val="28"/>
        </w:rPr>
      </w:pPr>
      <w:r w:rsidRPr="00634915">
        <w:rPr>
          <w:rFonts w:ascii="Calibri" w:eastAsia="Calibri" w:hAnsi="Calibri" w:cs="Times New Roman"/>
          <w:b/>
          <w:sz w:val="32"/>
          <w:szCs w:val="32"/>
        </w:rPr>
        <w:t xml:space="preserve">Os valores da avaliação foram baseados no estado em que se encontra o veículo, para fins de leilão público, sem qualquer tipo de garantia, considerando preço inicial, sendo que </w:t>
      </w:r>
      <w:r w:rsidRPr="00634915">
        <w:rPr>
          <w:rFonts w:ascii="Calibri" w:eastAsia="Calibri" w:hAnsi="Calibri" w:cs="Times New Roman"/>
          <w:b/>
          <w:sz w:val="32"/>
          <w:szCs w:val="32"/>
        </w:rPr>
        <w:lastRenderedPageBreak/>
        <w:t>qualquer cidadão poderá participar e ampliar o valor na aquisição</w:t>
      </w:r>
    </w:p>
    <w:p w:rsidR="00634915" w:rsidRPr="00634915" w:rsidRDefault="00634915" w:rsidP="00634915">
      <w:pPr>
        <w:jc w:val="both"/>
        <w:rPr>
          <w:rFonts w:ascii="Calibri" w:eastAsia="Calibri" w:hAnsi="Calibri" w:cs="Times New Roman"/>
        </w:rPr>
      </w:pPr>
      <w:r w:rsidRPr="00634915">
        <w:rPr>
          <w:rFonts w:ascii="Calibri" w:eastAsia="Calibri" w:hAnsi="Calibri" w:cs="Times New Roman"/>
          <w:b/>
          <w:sz w:val="28"/>
          <w:szCs w:val="28"/>
        </w:rPr>
        <w:t xml:space="preserve">                                                      Áurea, 15 de </w:t>
      </w:r>
      <w:r w:rsidR="0020024D">
        <w:rPr>
          <w:rFonts w:ascii="Calibri" w:eastAsia="Calibri" w:hAnsi="Calibri" w:cs="Times New Roman"/>
          <w:b/>
          <w:sz w:val="28"/>
          <w:szCs w:val="28"/>
        </w:rPr>
        <w:t>outubro de 2014</w:t>
      </w:r>
    </w:p>
    <w:p w:rsidR="00634915" w:rsidRPr="00634915" w:rsidRDefault="00634915" w:rsidP="00634915">
      <w:pPr>
        <w:jc w:val="both"/>
        <w:rPr>
          <w:rFonts w:ascii="Calibri" w:eastAsia="Calibri" w:hAnsi="Calibri" w:cs="Times New Roman"/>
        </w:rPr>
      </w:pPr>
    </w:p>
    <w:p w:rsidR="00634915" w:rsidRDefault="00634915">
      <w:pPr>
        <w:rPr>
          <w:b/>
          <w:sz w:val="24"/>
          <w:szCs w:val="24"/>
        </w:rPr>
      </w:pPr>
    </w:p>
    <w:p w:rsidR="00634915" w:rsidRDefault="00634915">
      <w:pPr>
        <w:rPr>
          <w:b/>
          <w:sz w:val="24"/>
          <w:szCs w:val="24"/>
        </w:rPr>
      </w:pPr>
    </w:p>
    <w:p w:rsidR="00634915" w:rsidRDefault="00634915">
      <w:pPr>
        <w:rPr>
          <w:b/>
          <w:sz w:val="24"/>
          <w:szCs w:val="24"/>
        </w:rPr>
      </w:pPr>
    </w:p>
    <w:p w:rsidR="00634915" w:rsidRDefault="00634915">
      <w:pPr>
        <w:rPr>
          <w:b/>
          <w:sz w:val="24"/>
          <w:szCs w:val="24"/>
        </w:rPr>
      </w:pPr>
    </w:p>
    <w:p w:rsidR="00634915" w:rsidRDefault="00634915">
      <w:pPr>
        <w:rPr>
          <w:b/>
          <w:sz w:val="24"/>
          <w:szCs w:val="24"/>
        </w:rPr>
      </w:pPr>
    </w:p>
    <w:p w:rsidR="00634915" w:rsidRDefault="00634915">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pPr>
        <w:rPr>
          <w:b/>
          <w:sz w:val="24"/>
          <w:szCs w:val="24"/>
        </w:rPr>
      </w:pPr>
    </w:p>
    <w:p w:rsidR="002A282A" w:rsidRDefault="002A282A" w:rsidP="002A282A">
      <w:pPr>
        <w:jc w:val="center"/>
        <w:rPr>
          <w:b/>
          <w:noProof/>
          <w:sz w:val="24"/>
          <w:szCs w:val="24"/>
        </w:rPr>
      </w:pPr>
    </w:p>
    <w:p w:rsidR="00FF4475" w:rsidRDefault="00FF4475" w:rsidP="002A282A">
      <w:pPr>
        <w:jc w:val="center"/>
        <w:rPr>
          <w:b/>
          <w:noProof/>
          <w:sz w:val="24"/>
          <w:szCs w:val="24"/>
        </w:rPr>
      </w:pPr>
    </w:p>
    <w:p w:rsidR="00FF4475" w:rsidRDefault="00FF4475" w:rsidP="002A282A">
      <w:pPr>
        <w:jc w:val="center"/>
        <w:rPr>
          <w:b/>
          <w:sz w:val="24"/>
          <w:szCs w:val="24"/>
        </w:rPr>
      </w:pPr>
    </w:p>
    <w:p w:rsidR="00156FD2" w:rsidRDefault="00FF4475" w:rsidP="00FF4475">
      <w:pPr>
        <w:jc w:val="center"/>
        <w:rPr>
          <w:b/>
          <w:sz w:val="24"/>
          <w:szCs w:val="24"/>
        </w:rPr>
      </w:pPr>
      <w:r>
        <w:rPr>
          <w:b/>
          <w:noProof/>
          <w:sz w:val="24"/>
          <w:szCs w:val="24"/>
        </w:rPr>
        <w:lastRenderedPageBreak/>
        <w:drawing>
          <wp:inline distT="0" distB="0" distL="0" distR="0">
            <wp:extent cx="2654300" cy="1990725"/>
            <wp:effectExtent l="0" t="0" r="0" b="0"/>
            <wp:docPr id="45" name="Imagem 45" descr="C:\Users\Usuario\AppData\Local\Microsoft\Windows\Temporary Internet Files\Content.IE5\AU1Z3T0W\DSC03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AppData\Local\Microsoft\Windows\Temporary Internet Files\Content.IE5\AU1Z3T0W\DSC0341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5549" cy="1991662"/>
                    </a:xfrm>
                    <a:prstGeom prst="rect">
                      <a:avLst/>
                    </a:prstGeom>
                    <a:noFill/>
                    <a:ln>
                      <a:noFill/>
                    </a:ln>
                  </pic:spPr>
                </pic:pic>
              </a:graphicData>
            </a:graphic>
          </wp:inline>
        </w:drawing>
      </w:r>
      <w:r>
        <w:rPr>
          <w:b/>
          <w:noProof/>
          <w:sz w:val="24"/>
          <w:szCs w:val="24"/>
        </w:rPr>
        <w:drawing>
          <wp:inline distT="0" distB="0" distL="0" distR="0">
            <wp:extent cx="2667000" cy="2000250"/>
            <wp:effectExtent l="0" t="0" r="0" b="0"/>
            <wp:docPr id="46" name="Imagem 46" descr="C:\Users\Usuario\AppData\Local\Microsoft\Windows\Temporary Internet Files\Content.IE5\F3RWS593\DSC03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AppData\Local\Microsoft\Windows\Temporary Internet Files\Content.IE5\F3RWS593\DSC034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8255" cy="2001191"/>
                    </a:xfrm>
                    <a:prstGeom prst="rect">
                      <a:avLst/>
                    </a:prstGeom>
                    <a:noFill/>
                    <a:ln>
                      <a:noFill/>
                    </a:ln>
                  </pic:spPr>
                </pic:pic>
              </a:graphicData>
            </a:graphic>
          </wp:inline>
        </w:drawing>
      </w:r>
    </w:p>
    <w:p w:rsidR="0027472F" w:rsidRDefault="0027472F" w:rsidP="00205F9D">
      <w:pPr>
        <w:rPr>
          <w:b/>
          <w:sz w:val="24"/>
          <w:szCs w:val="24"/>
        </w:rPr>
      </w:pPr>
      <w:r>
        <w:rPr>
          <w:b/>
          <w:sz w:val="24"/>
          <w:szCs w:val="24"/>
        </w:rPr>
        <w:t>LAUDO DE VISTORIA TÉCNICA E AVALIAÇÃO</w:t>
      </w:r>
    </w:p>
    <w:p w:rsidR="0027472F" w:rsidRDefault="0027472F" w:rsidP="00205F9D">
      <w:pPr>
        <w:rPr>
          <w:b/>
          <w:sz w:val="24"/>
          <w:szCs w:val="24"/>
        </w:rPr>
      </w:pPr>
      <w:r>
        <w:rPr>
          <w:b/>
          <w:sz w:val="24"/>
          <w:szCs w:val="24"/>
        </w:rPr>
        <w:t>PREFEITURA MUNICIPAL DE ÁUREACNPJ: 92.453.802/0001-75</w:t>
      </w:r>
    </w:p>
    <w:p w:rsidR="00735C76" w:rsidRDefault="0027472F" w:rsidP="00205F9D">
      <w:pPr>
        <w:rPr>
          <w:b/>
          <w:sz w:val="24"/>
          <w:szCs w:val="24"/>
        </w:rPr>
      </w:pPr>
      <w:r>
        <w:rPr>
          <w:b/>
          <w:sz w:val="24"/>
          <w:szCs w:val="24"/>
        </w:rPr>
        <w:t xml:space="preserve">VEÍCULO: </w:t>
      </w:r>
      <w:r w:rsidR="002A282A">
        <w:rPr>
          <w:b/>
          <w:sz w:val="24"/>
          <w:szCs w:val="24"/>
        </w:rPr>
        <w:t>KOMBI</w:t>
      </w:r>
    </w:p>
    <w:p w:rsidR="0027472F" w:rsidRDefault="0027472F" w:rsidP="00205F9D">
      <w:pPr>
        <w:rPr>
          <w:b/>
          <w:sz w:val="24"/>
          <w:szCs w:val="24"/>
        </w:rPr>
      </w:pPr>
      <w:r>
        <w:rPr>
          <w:b/>
          <w:sz w:val="24"/>
          <w:szCs w:val="24"/>
        </w:rPr>
        <w:t>MARCA: VOLKSWAGEM</w:t>
      </w:r>
    </w:p>
    <w:p w:rsidR="0027472F" w:rsidRDefault="0027472F" w:rsidP="00205F9D">
      <w:pPr>
        <w:rPr>
          <w:b/>
          <w:sz w:val="24"/>
          <w:szCs w:val="24"/>
        </w:rPr>
      </w:pPr>
      <w:r>
        <w:rPr>
          <w:b/>
          <w:sz w:val="24"/>
          <w:szCs w:val="24"/>
        </w:rPr>
        <w:t xml:space="preserve">COR: </w:t>
      </w:r>
      <w:r w:rsidR="0058076E">
        <w:rPr>
          <w:b/>
          <w:sz w:val="24"/>
          <w:szCs w:val="24"/>
        </w:rPr>
        <w:t>BRANCA</w:t>
      </w:r>
      <w:r w:rsidR="00735C76">
        <w:rPr>
          <w:b/>
          <w:sz w:val="24"/>
          <w:szCs w:val="24"/>
        </w:rPr>
        <w:t xml:space="preserve">                              ANO DE FABRICAÇÃO: </w:t>
      </w:r>
      <w:r w:rsidR="00FF4475">
        <w:rPr>
          <w:b/>
          <w:sz w:val="24"/>
          <w:szCs w:val="24"/>
        </w:rPr>
        <w:t>2003/2004</w:t>
      </w:r>
    </w:p>
    <w:p w:rsidR="00735C76" w:rsidRDefault="00735C76" w:rsidP="00205F9D">
      <w:pPr>
        <w:rPr>
          <w:b/>
          <w:sz w:val="24"/>
          <w:szCs w:val="24"/>
        </w:rPr>
      </w:pPr>
      <w:r>
        <w:rPr>
          <w:b/>
          <w:sz w:val="24"/>
          <w:szCs w:val="24"/>
        </w:rPr>
        <w:t xml:space="preserve">PLACAS: </w:t>
      </w:r>
      <w:r w:rsidR="00FF4475">
        <w:rPr>
          <w:b/>
          <w:sz w:val="24"/>
          <w:szCs w:val="24"/>
        </w:rPr>
        <w:t>ILR 2162</w:t>
      </w:r>
    </w:p>
    <w:p w:rsidR="00735C76" w:rsidRDefault="00735C76" w:rsidP="00205F9D">
      <w:pPr>
        <w:rPr>
          <w:b/>
          <w:sz w:val="24"/>
          <w:szCs w:val="24"/>
        </w:rPr>
      </w:pPr>
      <w:r>
        <w:rPr>
          <w:b/>
          <w:sz w:val="24"/>
          <w:szCs w:val="24"/>
        </w:rPr>
        <w:t xml:space="preserve">PINTURA: </w:t>
      </w:r>
      <w:r w:rsidR="002A282A">
        <w:rPr>
          <w:b/>
          <w:sz w:val="24"/>
          <w:szCs w:val="24"/>
        </w:rPr>
        <w:t>REPAROS</w:t>
      </w:r>
    </w:p>
    <w:p w:rsidR="00735C76" w:rsidRDefault="00735C76" w:rsidP="00205F9D">
      <w:pPr>
        <w:rPr>
          <w:b/>
          <w:sz w:val="24"/>
          <w:szCs w:val="24"/>
        </w:rPr>
      </w:pPr>
      <w:r>
        <w:rPr>
          <w:b/>
          <w:sz w:val="24"/>
          <w:szCs w:val="24"/>
        </w:rPr>
        <w:t xml:space="preserve">ASSENTO: </w:t>
      </w:r>
      <w:r w:rsidR="00FF4475">
        <w:rPr>
          <w:b/>
          <w:sz w:val="24"/>
          <w:szCs w:val="24"/>
        </w:rPr>
        <w:t>Alguns rasgados</w:t>
      </w:r>
    </w:p>
    <w:p w:rsidR="00735C76" w:rsidRDefault="00735C76" w:rsidP="00205F9D">
      <w:pPr>
        <w:rPr>
          <w:b/>
          <w:sz w:val="24"/>
          <w:szCs w:val="24"/>
        </w:rPr>
      </w:pPr>
      <w:r>
        <w:rPr>
          <w:b/>
          <w:sz w:val="24"/>
          <w:szCs w:val="24"/>
        </w:rPr>
        <w:t xml:space="preserve">PARTE ELÉTRICA: </w:t>
      </w:r>
      <w:r w:rsidR="0058076E">
        <w:rPr>
          <w:b/>
          <w:sz w:val="24"/>
          <w:szCs w:val="24"/>
        </w:rPr>
        <w:t>FUNCIONANDO</w:t>
      </w:r>
    </w:p>
    <w:p w:rsidR="00735C76" w:rsidRDefault="00735C76" w:rsidP="00205F9D">
      <w:pPr>
        <w:rPr>
          <w:b/>
          <w:sz w:val="24"/>
          <w:szCs w:val="24"/>
        </w:rPr>
      </w:pPr>
      <w:r>
        <w:rPr>
          <w:b/>
          <w:sz w:val="24"/>
          <w:szCs w:val="24"/>
        </w:rPr>
        <w:t xml:space="preserve">PNEUS: </w:t>
      </w:r>
      <w:r w:rsidR="002A282A">
        <w:rPr>
          <w:b/>
          <w:sz w:val="24"/>
          <w:szCs w:val="24"/>
        </w:rPr>
        <w:t>60</w:t>
      </w:r>
      <w:r>
        <w:rPr>
          <w:b/>
          <w:sz w:val="24"/>
          <w:szCs w:val="24"/>
        </w:rPr>
        <w:t>% DE USO</w:t>
      </w:r>
    </w:p>
    <w:p w:rsidR="002A282A" w:rsidRDefault="00735C76" w:rsidP="00205F9D">
      <w:pPr>
        <w:rPr>
          <w:b/>
          <w:sz w:val="24"/>
          <w:szCs w:val="24"/>
        </w:rPr>
      </w:pPr>
      <w:r>
        <w:rPr>
          <w:b/>
          <w:sz w:val="24"/>
          <w:szCs w:val="24"/>
        </w:rPr>
        <w:t xml:space="preserve">MOTOR: </w:t>
      </w:r>
      <w:r w:rsidR="002A282A">
        <w:rPr>
          <w:b/>
          <w:sz w:val="24"/>
          <w:szCs w:val="24"/>
        </w:rPr>
        <w:t>FUNCIONANDO</w:t>
      </w:r>
    </w:p>
    <w:p w:rsidR="002A282A" w:rsidRDefault="002A282A" w:rsidP="00205F9D">
      <w:pPr>
        <w:rPr>
          <w:b/>
          <w:sz w:val="24"/>
          <w:szCs w:val="24"/>
        </w:rPr>
      </w:pPr>
      <w:r>
        <w:rPr>
          <w:b/>
          <w:sz w:val="24"/>
          <w:szCs w:val="24"/>
        </w:rPr>
        <w:t xml:space="preserve">SUSPENSÃO: </w:t>
      </w:r>
      <w:r w:rsidR="00FF4475">
        <w:rPr>
          <w:b/>
          <w:sz w:val="24"/>
          <w:szCs w:val="24"/>
        </w:rPr>
        <w:t>Revisar</w:t>
      </w:r>
    </w:p>
    <w:p w:rsidR="00735C76" w:rsidRDefault="002A282A" w:rsidP="00205F9D">
      <w:pPr>
        <w:rPr>
          <w:b/>
          <w:sz w:val="24"/>
          <w:szCs w:val="24"/>
        </w:rPr>
      </w:pPr>
      <w:r>
        <w:rPr>
          <w:b/>
          <w:sz w:val="24"/>
          <w:szCs w:val="24"/>
        </w:rPr>
        <w:t>PARA CHOQUE TRASEIRO PARTIDO</w:t>
      </w:r>
    </w:p>
    <w:p w:rsidR="00735C76" w:rsidRDefault="00735C76" w:rsidP="00205F9D">
      <w:pPr>
        <w:rPr>
          <w:b/>
          <w:sz w:val="24"/>
          <w:szCs w:val="24"/>
        </w:rPr>
      </w:pPr>
      <w:r>
        <w:rPr>
          <w:b/>
          <w:sz w:val="24"/>
          <w:szCs w:val="24"/>
        </w:rPr>
        <w:t xml:space="preserve">ESTADO </w:t>
      </w:r>
      <w:proofErr w:type="spellStart"/>
      <w:r>
        <w:rPr>
          <w:b/>
          <w:sz w:val="24"/>
          <w:szCs w:val="24"/>
        </w:rPr>
        <w:t>GERAL:</w:t>
      </w:r>
      <w:r w:rsidR="00FF4475">
        <w:rPr>
          <w:b/>
          <w:sz w:val="24"/>
          <w:szCs w:val="24"/>
        </w:rPr>
        <w:t>Regular</w:t>
      </w:r>
      <w:proofErr w:type="spellEnd"/>
    </w:p>
    <w:p w:rsidR="00735C76" w:rsidRDefault="00735C76" w:rsidP="00205F9D">
      <w:pPr>
        <w:rPr>
          <w:b/>
          <w:sz w:val="24"/>
          <w:szCs w:val="24"/>
        </w:rPr>
      </w:pPr>
      <w:r>
        <w:rPr>
          <w:b/>
          <w:sz w:val="24"/>
          <w:szCs w:val="24"/>
        </w:rPr>
        <w:t>VALOR DA AVALIAÇÃO:</w:t>
      </w:r>
      <w:r w:rsidR="00205F9D">
        <w:rPr>
          <w:b/>
          <w:sz w:val="24"/>
          <w:szCs w:val="24"/>
        </w:rPr>
        <w:t xml:space="preserve"> R$ </w:t>
      </w:r>
      <w:r w:rsidR="00CB7BB8">
        <w:rPr>
          <w:b/>
          <w:sz w:val="24"/>
          <w:szCs w:val="24"/>
        </w:rPr>
        <w:t>6.5</w:t>
      </w:r>
      <w:r w:rsidR="002A282A">
        <w:rPr>
          <w:b/>
          <w:sz w:val="24"/>
          <w:szCs w:val="24"/>
        </w:rPr>
        <w:t>00,00</w:t>
      </w:r>
      <w:r w:rsidR="00A705B6">
        <w:rPr>
          <w:b/>
          <w:sz w:val="24"/>
          <w:szCs w:val="24"/>
        </w:rPr>
        <w:t xml:space="preserve"> (</w:t>
      </w:r>
      <w:r w:rsidR="00CB7BB8">
        <w:rPr>
          <w:b/>
          <w:sz w:val="24"/>
          <w:szCs w:val="24"/>
        </w:rPr>
        <w:t>seis</w:t>
      </w:r>
      <w:r w:rsidR="002A282A">
        <w:rPr>
          <w:b/>
          <w:sz w:val="24"/>
          <w:szCs w:val="24"/>
        </w:rPr>
        <w:t xml:space="preserve"> mil</w:t>
      </w:r>
      <w:r w:rsidR="00CB7BB8">
        <w:rPr>
          <w:b/>
          <w:sz w:val="24"/>
          <w:szCs w:val="24"/>
        </w:rPr>
        <w:t xml:space="preserve"> e quinhentos</w:t>
      </w:r>
      <w:r w:rsidR="00CA2B0D">
        <w:rPr>
          <w:b/>
          <w:sz w:val="24"/>
          <w:szCs w:val="24"/>
        </w:rPr>
        <w:t xml:space="preserve"> </w:t>
      </w:r>
      <w:r w:rsidR="00A705B6">
        <w:rPr>
          <w:b/>
          <w:sz w:val="24"/>
          <w:szCs w:val="24"/>
        </w:rPr>
        <w:t>reais)</w:t>
      </w:r>
    </w:p>
    <w:p w:rsidR="00205F9D" w:rsidRDefault="00205F9D" w:rsidP="00205F9D">
      <w:pPr>
        <w:rPr>
          <w:b/>
          <w:sz w:val="24"/>
          <w:szCs w:val="24"/>
        </w:rPr>
      </w:pPr>
      <w:r>
        <w:rPr>
          <w:b/>
          <w:sz w:val="24"/>
          <w:szCs w:val="24"/>
        </w:rPr>
        <w:t>Os valores da avaliação foram baseados no estado em que se encontram os bens, para fins de leilão público, sem qualquer tipo de garantia, considerando preço inicial, sendo que qualquer cidadão poderá participar e ampliar o valor na aquisição</w:t>
      </w:r>
    </w:p>
    <w:p w:rsidR="00EC36FB" w:rsidRDefault="002A282A">
      <w:pPr>
        <w:rPr>
          <w:b/>
          <w:sz w:val="24"/>
          <w:szCs w:val="24"/>
        </w:rPr>
      </w:pPr>
      <w:r>
        <w:rPr>
          <w:b/>
          <w:sz w:val="24"/>
          <w:szCs w:val="24"/>
        </w:rPr>
        <w:t xml:space="preserve">Áurea, 15 </w:t>
      </w:r>
      <w:r w:rsidR="00CA2B0D">
        <w:rPr>
          <w:b/>
          <w:sz w:val="24"/>
          <w:szCs w:val="24"/>
        </w:rPr>
        <w:t>de outubro de 2014</w:t>
      </w:r>
    </w:p>
    <w:p w:rsidR="00CA2B0D" w:rsidRDefault="00CA2B0D">
      <w:pPr>
        <w:rPr>
          <w:b/>
          <w:sz w:val="24"/>
          <w:szCs w:val="24"/>
        </w:rPr>
      </w:pPr>
    </w:p>
    <w:p w:rsidR="00EC36FB" w:rsidRDefault="00CA2B0D" w:rsidP="00CA2B0D">
      <w:pPr>
        <w:jc w:val="center"/>
        <w:rPr>
          <w:b/>
          <w:sz w:val="24"/>
          <w:szCs w:val="24"/>
        </w:rPr>
      </w:pPr>
      <w:r>
        <w:rPr>
          <w:b/>
          <w:noProof/>
          <w:sz w:val="24"/>
          <w:szCs w:val="24"/>
        </w:rPr>
        <w:lastRenderedPageBreak/>
        <w:drawing>
          <wp:inline distT="0" distB="0" distL="0" distR="0">
            <wp:extent cx="2654300" cy="1990725"/>
            <wp:effectExtent l="0" t="0" r="0" b="0"/>
            <wp:docPr id="47" name="Imagem 47" descr="G:\DCIM\100PHOTO\SAM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0PHOTO\SAM_08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5549" cy="1991662"/>
                    </a:xfrm>
                    <a:prstGeom prst="rect">
                      <a:avLst/>
                    </a:prstGeom>
                    <a:noFill/>
                    <a:ln>
                      <a:noFill/>
                    </a:ln>
                  </pic:spPr>
                </pic:pic>
              </a:graphicData>
            </a:graphic>
          </wp:inline>
        </w:drawing>
      </w:r>
      <w:r>
        <w:rPr>
          <w:b/>
          <w:noProof/>
          <w:sz w:val="24"/>
          <w:szCs w:val="24"/>
        </w:rPr>
        <w:drawing>
          <wp:inline distT="0" distB="0" distL="0" distR="0">
            <wp:extent cx="2654300" cy="1990725"/>
            <wp:effectExtent l="0" t="0" r="0" b="0"/>
            <wp:docPr id="48" name="Imagem 48" descr="G:\DCIM\100PHOTO\SAM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PHOTO\SAM_088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549" cy="1991662"/>
                    </a:xfrm>
                    <a:prstGeom prst="rect">
                      <a:avLst/>
                    </a:prstGeom>
                    <a:noFill/>
                    <a:ln>
                      <a:noFill/>
                    </a:ln>
                  </pic:spPr>
                </pic:pic>
              </a:graphicData>
            </a:graphic>
          </wp:inline>
        </w:drawing>
      </w:r>
    </w:p>
    <w:p w:rsidR="0041501B" w:rsidRDefault="0041501B" w:rsidP="0041501B">
      <w:pPr>
        <w:rPr>
          <w:b/>
          <w:sz w:val="24"/>
          <w:szCs w:val="24"/>
        </w:rPr>
      </w:pPr>
      <w:r>
        <w:rPr>
          <w:b/>
          <w:sz w:val="24"/>
          <w:szCs w:val="24"/>
        </w:rPr>
        <w:t>LAUDO DE VISTORIA TÉCNICA E AVALIAÇÃO</w:t>
      </w:r>
    </w:p>
    <w:p w:rsidR="0041501B" w:rsidRDefault="0041501B" w:rsidP="0041501B">
      <w:pPr>
        <w:rPr>
          <w:b/>
          <w:sz w:val="24"/>
          <w:szCs w:val="24"/>
        </w:rPr>
      </w:pPr>
      <w:r>
        <w:rPr>
          <w:b/>
          <w:sz w:val="24"/>
          <w:szCs w:val="24"/>
        </w:rPr>
        <w:t>PREFEITURA MUNICIPAL DE ÁUREA</w:t>
      </w:r>
      <w:r w:rsidR="00CB7BB8">
        <w:rPr>
          <w:b/>
          <w:sz w:val="24"/>
          <w:szCs w:val="24"/>
        </w:rPr>
        <w:t xml:space="preserve"> </w:t>
      </w:r>
      <w:r>
        <w:rPr>
          <w:b/>
          <w:sz w:val="24"/>
          <w:szCs w:val="24"/>
        </w:rPr>
        <w:t>CNPJ: 92.453.802/0001-75</w:t>
      </w:r>
    </w:p>
    <w:p w:rsidR="00CA2B0D" w:rsidRDefault="00CA2B0D" w:rsidP="0041501B">
      <w:pPr>
        <w:rPr>
          <w:b/>
          <w:sz w:val="24"/>
          <w:szCs w:val="24"/>
        </w:rPr>
      </w:pPr>
      <w:r>
        <w:rPr>
          <w:b/>
          <w:sz w:val="24"/>
          <w:szCs w:val="24"/>
        </w:rPr>
        <w:t>CAMINHÃO CHEVROLET</w:t>
      </w:r>
    </w:p>
    <w:p w:rsidR="00EC36FB" w:rsidRDefault="00EC36FB">
      <w:pPr>
        <w:rPr>
          <w:b/>
          <w:sz w:val="24"/>
          <w:szCs w:val="24"/>
        </w:rPr>
      </w:pPr>
      <w:r>
        <w:rPr>
          <w:b/>
          <w:sz w:val="24"/>
          <w:szCs w:val="24"/>
        </w:rPr>
        <w:t xml:space="preserve">MODELO: </w:t>
      </w:r>
      <w:r w:rsidR="00CA2B0D">
        <w:rPr>
          <w:b/>
          <w:sz w:val="24"/>
          <w:szCs w:val="24"/>
        </w:rPr>
        <w:t>14.000</w:t>
      </w:r>
    </w:p>
    <w:p w:rsidR="00EC36FB" w:rsidRDefault="00CA2B0D">
      <w:pPr>
        <w:rPr>
          <w:b/>
          <w:sz w:val="24"/>
          <w:szCs w:val="24"/>
        </w:rPr>
      </w:pPr>
      <w:r>
        <w:rPr>
          <w:b/>
          <w:sz w:val="24"/>
          <w:szCs w:val="24"/>
        </w:rPr>
        <w:t>ANO DE FABRICAÇÃO: 1990/1990</w:t>
      </w:r>
    </w:p>
    <w:p w:rsidR="009B417B" w:rsidRDefault="009B417B">
      <w:pPr>
        <w:rPr>
          <w:b/>
          <w:sz w:val="24"/>
          <w:szCs w:val="24"/>
        </w:rPr>
      </w:pPr>
      <w:r>
        <w:rPr>
          <w:b/>
          <w:sz w:val="24"/>
          <w:szCs w:val="24"/>
        </w:rPr>
        <w:t>PLACAS: IHN 5145</w:t>
      </w:r>
    </w:p>
    <w:p w:rsidR="00F30A53" w:rsidRDefault="00F30A53">
      <w:pPr>
        <w:rPr>
          <w:b/>
          <w:sz w:val="24"/>
          <w:szCs w:val="24"/>
        </w:rPr>
      </w:pPr>
    </w:p>
    <w:p w:rsidR="00F30A53" w:rsidRDefault="00F30A53">
      <w:pPr>
        <w:rPr>
          <w:b/>
          <w:sz w:val="24"/>
          <w:szCs w:val="24"/>
        </w:rPr>
      </w:pPr>
      <w:r>
        <w:rPr>
          <w:b/>
          <w:sz w:val="24"/>
          <w:szCs w:val="24"/>
        </w:rPr>
        <w:t>ESTADO REGULAR</w:t>
      </w:r>
    </w:p>
    <w:p w:rsidR="0041501B" w:rsidRDefault="0041501B">
      <w:pPr>
        <w:rPr>
          <w:b/>
          <w:sz w:val="24"/>
          <w:szCs w:val="24"/>
        </w:rPr>
      </w:pPr>
      <w:r>
        <w:rPr>
          <w:b/>
          <w:sz w:val="24"/>
          <w:szCs w:val="24"/>
        </w:rPr>
        <w:t xml:space="preserve">VALOR DA AVALIAÇÃO: R$ </w:t>
      </w:r>
      <w:proofErr w:type="gramStart"/>
      <w:r w:rsidR="00CB7BB8">
        <w:rPr>
          <w:b/>
          <w:sz w:val="24"/>
          <w:szCs w:val="24"/>
        </w:rPr>
        <w:t>12</w:t>
      </w:r>
      <w:r w:rsidR="00F30A53">
        <w:rPr>
          <w:b/>
          <w:sz w:val="24"/>
          <w:szCs w:val="24"/>
        </w:rPr>
        <w:t>.500,00</w:t>
      </w:r>
      <w:r>
        <w:rPr>
          <w:b/>
          <w:sz w:val="24"/>
          <w:szCs w:val="24"/>
        </w:rPr>
        <w:t>,</w:t>
      </w:r>
      <w:proofErr w:type="gramEnd"/>
      <w:r>
        <w:rPr>
          <w:b/>
          <w:sz w:val="24"/>
          <w:szCs w:val="24"/>
        </w:rPr>
        <w:t xml:space="preserve">00 ( </w:t>
      </w:r>
      <w:r w:rsidR="00CB7BB8">
        <w:rPr>
          <w:b/>
          <w:sz w:val="24"/>
          <w:szCs w:val="24"/>
        </w:rPr>
        <w:t>doze</w:t>
      </w:r>
      <w:r>
        <w:rPr>
          <w:b/>
          <w:sz w:val="24"/>
          <w:szCs w:val="24"/>
        </w:rPr>
        <w:t xml:space="preserve"> mil e quinhentos reais)</w:t>
      </w:r>
    </w:p>
    <w:p w:rsidR="00333B99" w:rsidRDefault="00333B99" w:rsidP="00333B99">
      <w:pPr>
        <w:rPr>
          <w:b/>
          <w:sz w:val="24"/>
          <w:szCs w:val="24"/>
        </w:rPr>
      </w:pPr>
      <w:r>
        <w:rPr>
          <w:b/>
          <w:sz w:val="24"/>
          <w:szCs w:val="24"/>
        </w:rPr>
        <w:t>Os valores da avaliação foram baseados no estado em que se encontram os bens, para fins de leilão público, sem qualquer tipo de garantia, considerando preço inicial, sendo que qualquer cidadão poderá participar e ampliar o valor na aquisição</w:t>
      </w:r>
    </w:p>
    <w:p w:rsidR="00333B99" w:rsidRDefault="00F30A53" w:rsidP="00333B99">
      <w:pPr>
        <w:rPr>
          <w:b/>
          <w:sz w:val="24"/>
          <w:szCs w:val="24"/>
        </w:rPr>
      </w:pPr>
      <w:r>
        <w:rPr>
          <w:b/>
          <w:sz w:val="24"/>
          <w:szCs w:val="24"/>
        </w:rPr>
        <w:t xml:space="preserve">Áurea, 15 de </w:t>
      </w:r>
      <w:r w:rsidR="009B417B">
        <w:rPr>
          <w:b/>
          <w:sz w:val="24"/>
          <w:szCs w:val="24"/>
        </w:rPr>
        <w:t>outubro de 2014</w:t>
      </w:r>
    </w:p>
    <w:p w:rsidR="0041501B" w:rsidRDefault="0041501B">
      <w:pPr>
        <w:rPr>
          <w:b/>
          <w:sz w:val="24"/>
          <w:szCs w:val="24"/>
        </w:rPr>
      </w:pPr>
    </w:p>
    <w:p w:rsidR="00333B99" w:rsidRDefault="00333B99">
      <w:pPr>
        <w:rPr>
          <w:b/>
          <w:sz w:val="24"/>
          <w:szCs w:val="24"/>
        </w:rPr>
      </w:pPr>
    </w:p>
    <w:p w:rsidR="00F30A53" w:rsidRDefault="00F30A53">
      <w:pPr>
        <w:rPr>
          <w:b/>
          <w:sz w:val="24"/>
          <w:szCs w:val="24"/>
        </w:rPr>
      </w:pPr>
    </w:p>
    <w:p w:rsidR="00F30A53" w:rsidRDefault="00F30A53">
      <w:pPr>
        <w:rPr>
          <w:b/>
          <w:sz w:val="24"/>
          <w:szCs w:val="24"/>
        </w:rPr>
      </w:pPr>
    </w:p>
    <w:p w:rsidR="00F30A53" w:rsidRDefault="00F30A53">
      <w:pPr>
        <w:rPr>
          <w:b/>
          <w:sz w:val="24"/>
          <w:szCs w:val="24"/>
        </w:rPr>
      </w:pPr>
    </w:p>
    <w:p w:rsidR="00F30A53" w:rsidRDefault="00F30A53">
      <w:pPr>
        <w:rPr>
          <w:b/>
          <w:sz w:val="24"/>
          <w:szCs w:val="24"/>
        </w:rPr>
      </w:pPr>
    </w:p>
    <w:p w:rsidR="00F30A53" w:rsidRDefault="00F30A53">
      <w:pPr>
        <w:rPr>
          <w:b/>
          <w:sz w:val="24"/>
          <w:szCs w:val="24"/>
        </w:rPr>
      </w:pPr>
    </w:p>
    <w:p w:rsidR="00F30A53" w:rsidRDefault="00F30A53">
      <w:pPr>
        <w:rPr>
          <w:b/>
          <w:sz w:val="24"/>
          <w:szCs w:val="24"/>
        </w:rPr>
      </w:pPr>
    </w:p>
    <w:p w:rsidR="00F30A53" w:rsidRDefault="009B417B" w:rsidP="00F30A53">
      <w:pPr>
        <w:jc w:val="center"/>
        <w:rPr>
          <w:b/>
          <w:sz w:val="24"/>
          <w:szCs w:val="24"/>
        </w:rPr>
      </w:pPr>
      <w:r>
        <w:rPr>
          <w:b/>
          <w:noProof/>
          <w:sz w:val="24"/>
          <w:szCs w:val="24"/>
        </w:rPr>
        <w:drawing>
          <wp:inline distT="0" distB="0" distL="0" distR="0">
            <wp:extent cx="2641600" cy="1981200"/>
            <wp:effectExtent l="0" t="0" r="0" b="0"/>
            <wp:docPr id="49" name="Imagem 49" descr="G:\DCIM\100PHOTO\SAM_0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0PHOTO\SAM_08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843" cy="1982132"/>
                    </a:xfrm>
                    <a:prstGeom prst="rect">
                      <a:avLst/>
                    </a:prstGeom>
                    <a:noFill/>
                    <a:ln>
                      <a:noFill/>
                    </a:ln>
                  </pic:spPr>
                </pic:pic>
              </a:graphicData>
            </a:graphic>
          </wp:inline>
        </w:drawing>
      </w:r>
      <w:r>
        <w:rPr>
          <w:b/>
          <w:noProof/>
          <w:sz w:val="24"/>
          <w:szCs w:val="24"/>
        </w:rPr>
        <w:drawing>
          <wp:inline distT="0" distB="0" distL="0" distR="0">
            <wp:extent cx="2641600" cy="1981200"/>
            <wp:effectExtent l="0" t="0" r="0" b="0"/>
            <wp:docPr id="50" name="Imagem 50" descr="G:\DCIM\100PHOTO\SAM_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0PHOTO\SAM_08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843" cy="1982132"/>
                    </a:xfrm>
                    <a:prstGeom prst="rect">
                      <a:avLst/>
                    </a:prstGeom>
                    <a:noFill/>
                    <a:ln>
                      <a:noFill/>
                    </a:ln>
                  </pic:spPr>
                </pic:pic>
              </a:graphicData>
            </a:graphic>
          </wp:inline>
        </w:drawing>
      </w:r>
    </w:p>
    <w:p w:rsidR="00333B99" w:rsidRDefault="00333B99" w:rsidP="00333B99">
      <w:pPr>
        <w:rPr>
          <w:b/>
          <w:sz w:val="24"/>
          <w:szCs w:val="24"/>
        </w:rPr>
      </w:pPr>
      <w:r>
        <w:rPr>
          <w:b/>
          <w:sz w:val="24"/>
          <w:szCs w:val="24"/>
        </w:rPr>
        <w:t>LAUDO DE VISTORIA TÉCNICA E AVALIAÇÃO</w:t>
      </w:r>
    </w:p>
    <w:p w:rsidR="00333B99" w:rsidRDefault="00333B99" w:rsidP="00333B99">
      <w:pPr>
        <w:rPr>
          <w:b/>
          <w:sz w:val="24"/>
          <w:szCs w:val="24"/>
        </w:rPr>
      </w:pPr>
      <w:r>
        <w:rPr>
          <w:b/>
          <w:sz w:val="24"/>
          <w:szCs w:val="24"/>
        </w:rPr>
        <w:t>PREFEITURA MUNICIPAL DE ÁUREACNPJ: 92.453.802/0001-75</w:t>
      </w:r>
    </w:p>
    <w:p w:rsidR="00333B99" w:rsidRDefault="00333B9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33B99" w:rsidRDefault="00333B99">
      <w:pPr>
        <w:rPr>
          <w:b/>
          <w:sz w:val="24"/>
          <w:szCs w:val="24"/>
        </w:rPr>
      </w:pPr>
      <w:r>
        <w:rPr>
          <w:b/>
          <w:sz w:val="24"/>
          <w:szCs w:val="24"/>
        </w:rPr>
        <w:t>VEÍCULO:</w:t>
      </w:r>
      <w:r w:rsidR="007961D1">
        <w:rPr>
          <w:b/>
          <w:sz w:val="24"/>
          <w:szCs w:val="24"/>
        </w:rPr>
        <w:t xml:space="preserve"> AUTOMÓVEL</w:t>
      </w:r>
      <w:r>
        <w:rPr>
          <w:b/>
          <w:sz w:val="24"/>
          <w:szCs w:val="24"/>
        </w:rPr>
        <w:t xml:space="preserve"> </w:t>
      </w:r>
      <w:r w:rsidR="007961D1">
        <w:rPr>
          <w:b/>
          <w:sz w:val="24"/>
          <w:szCs w:val="24"/>
        </w:rPr>
        <w:t>SIENA</w:t>
      </w:r>
    </w:p>
    <w:p w:rsidR="007961D1" w:rsidRDefault="007961D1">
      <w:pPr>
        <w:rPr>
          <w:b/>
          <w:sz w:val="24"/>
          <w:szCs w:val="24"/>
        </w:rPr>
      </w:pPr>
      <w:r>
        <w:rPr>
          <w:b/>
          <w:sz w:val="24"/>
          <w:szCs w:val="24"/>
        </w:rPr>
        <w:t>FABRICAÇÃO: FIAT</w:t>
      </w:r>
    </w:p>
    <w:p w:rsidR="00C4452C" w:rsidRDefault="00C4452C">
      <w:pPr>
        <w:rPr>
          <w:b/>
          <w:sz w:val="24"/>
          <w:szCs w:val="24"/>
        </w:rPr>
      </w:pPr>
      <w:r>
        <w:rPr>
          <w:b/>
          <w:sz w:val="24"/>
          <w:szCs w:val="24"/>
        </w:rPr>
        <w:t>PLACAS:</w:t>
      </w:r>
      <w:r w:rsidR="00CB7BB8">
        <w:rPr>
          <w:b/>
          <w:sz w:val="24"/>
          <w:szCs w:val="24"/>
        </w:rPr>
        <w:t xml:space="preserve"> IPL 3107</w:t>
      </w:r>
    </w:p>
    <w:p w:rsidR="00333B99" w:rsidRDefault="00333B99">
      <w:pPr>
        <w:rPr>
          <w:b/>
          <w:sz w:val="24"/>
          <w:szCs w:val="24"/>
        </w:rPr>
      </w:pPr>
      <w:r>
        <w:rPr>
          <w:b/>
          <w:sz w:val="24"/>
          <w:szCs w:val="24"/>
        </w:rPr>
        <w:t>ANO DE FABRICAÇÃO:</w:t>
      </w:r>
      <w:r w:rsidR="007961D1">
        <w:rPr>
          <w:b/>
          <w:sz w:val="24"/>
          <w:szCs w:val="24"/>
        </w:rPr>
        <w:t xml:space="preserve"> 2009/2009</w:t>
      </w:r>
      <w:r>
        <w:rPr>
          <w:b/>
          <w:sz w:val="24"/>
          <w:szCs w:val="24"/>
        </w:rPr>
        <w:t xml:space="preserve"> </w:t>
      </w:r>
    </w:p>
    <w:p w:rsidR="00F30A53" w:rsidRDefault="007961D1">
      <w:pPr>
        <w:rPr>
          <w:b/>
          <w:sz w:val="24"/>
          <w:szCs w:val="24"/>
        </w:rPr>
      </w:pPr>
      <w:r>
        <w:rPr>
          <w:b/>
          <w:sz w:val="24"/>
          <w:szCs w:val="24"/>
        </w:rPr>
        <w:t>MOTOR: FUNCIONANDO</w:t>
      </w:r>
    </w:p>
    <w:p w:rsidR="007961D1" w:rsidRDefault="007961D1">
      <w:pPr>
        <w:rPr>
          <w:b/>
          <w:sz w:val="24"/>
          <w:szCs w:val="24"/>
        </w:rPr>
      </w:pPr>
      <w:r>
        <w:rPr>
          <w:b/>
          <w:sz w:val="24"/>
          <w:szCs w:val="24"/>
        </w:rPr>
        <w:t>CONCLUSÃO: O AUTOMÓVEL SIENA ENCONTRA-SE EM ESTADO REGULAR DE CONSERVAÇÃO</w:t>
      </w:r>
    </w:p>
    <w:p w:rsidR="00333B99" w:rsidRDefault="00333B99">
      <w:pPr>
        <w:rPr>
          <w:b/>
          <w:sz w:val="24"/>
          <w:szCs w:val="24"/>
        </w:rPr>
      </w:pPr>
      <w:r>
        <w:rPr>
          <w:b/>
          <w:sz w:val="24"/>
          <w:szCs w:val="24"/>
        </w:rPr>
        <w:t xml:space="preserve">VALOR DA AVALIAÇÃO: R$ </w:t>
      </w:r>
      <w:r w:rsidR="007961D1">
        <w:rPr>
          <w:b/>
          <w:sz w:val="24"/>
          <w:szCs w:val="24"/>
        </w:rPr>
        <w:t>9.000</w:t>
      </w:r>
      <w:r w:rsidR="00B872A5">
        <w:rPr>
          <w:b/>
          <w:sz w:val="24"/>
          <w:szCs w:val="24"/>
        </w:rPr>
        <w:t xml:space="preserve">,00 </w:t>
      </w:r>
      <w:r>
        <w:rPr>
          <w:b/>
          <w:sz w:val="24"/>
          <w:szCs w:val="24"/>
        </w:rPr>
        <w:t>(</w:t>
      </w:r>
      <w:r w:rsidR="007961D1">
        <w:rPr>
          <w:b/>
          <w:sz w:val="24"/>
          <w:szCs w:val="24"/>
        </w:rPr>
        <w:t xml:space="preserve">nove </w:t>
      </w:r>
      <w:r w:rsidR="00B872A5">
        <w:rPr>
          <w:b/>
          <w:sz w:val="24"/>
          <w:szCs w:val="24"/>
        </w:rPr>
        <w:t xml:space="preserve">mil </w:t>
      </w:r>
      <w:r>
        <w:rPr>
          <w:b/>
          <w:sz w:val="24"/>
          <w:szCs w:val="24"/>
        </w:rPr>
        <w:t>reais)</w:t>
      </w:r>
    </w:p>
    <w:p w:rsidR="00333B99" w:rsidRDefault="00333B99">
      <w:pPr>
        <w:rPr>
          <w:b/>
          <w:sz w:val="24"/>
          <w:szCs w:val="24"/>
        </w:rPr>
      </w:pPr>
    </w:p>
    <w:p w:rsidR="00333B99" w:rsidRDefault="00333B99" w:rsidP="00333B99">
      <w:pPr>
        <w:rPr>
          <w:b/>
          <w:sz w:val="24"/>
          <w:szCs w:val="24"/>
        </w:rPr>
      </w:pPr>
      <w:r>
        <w:rPr>
          <w:b/>
          <w:sz w:val="24"/>
          <w:szCs w:val="24"/>
        </w:rPr>
        <w:t>Os valores da avaliação foram baseados no estado em que se encontram os bens, para fins de leilão público, sem qualquer tipo de garantia, considerando preço inicial, sendo que qualquer cidadão poderá participar e ampliar o valor na aquisição</w:t>
      </w:r>
    </w:p>
    <w:p w:rsidR="00333B99" w:rsidRDefault="00333B99" w:rsidP="00333B99">
      <w:pPr>
        <w:rPr>
          <w:b/>
          <w:sz w:val="24"/>
          <w:szCs w:val="24"/>
        </w:rPr>
      </w:pPr>
    </w:p>
    <w:p w:rsidR="00333B99" w:rsidRDefault="00B872A5" w:rsidP="00333B99">
      <w:pPr>
        <w:rPr>
          <w:b/>
          <w:sz w:val="24"/>
          <w:szCs w:val="24"/>
        </w:rPr>
      </w:pPr>
      <w:r>
        <w:rPr>
          <w:b/>
          <w:sz w:val="24"/>
          <w:szCs w:val="24"/>
        </w:rPr>
        <w:t xml:space="preserve">Áurea, 15 de </w:t>
      </w:r>
      <w:r w:rsidR="00C4452C">
        <w:rPr>
          <w:b/>
          <w:sz w:val="24"/>
          <w:szCs w:val="24"/>
        </w:rPr>
        <w:t>outubro de 2014</w:t>
      </w:r>
    </w:p>
    <w:p w:rsidR="00333B99" w:rsidRDefault="00333B99" w:rsidP="00B872A5">
      <w:pPr>
        <w:jc w:val="center"/>
        <w:rPr>
          <w:b/>
          <w:noProof/>
          <w:sz w:val="24"/>
          <w:szCs w:val="24"/>
        </w:rPr>
      </w:pPr>
    </w:p>
    <w:p w:rsidR="00C4452C" w:rsidRDefault="00C4452C" w:rsidP="00B872A5">
      <w:pPr>
        <w:jc w:val="center"/>
        <w:rPr>
          <w:b/>
          <w:noProof/>
          <w:sz w:val="24"/>
          <w:szCs w:val="24"/>
        </w:rPr>
      </w:pPr>
    </w:p>
    <w:p w:rsidR="00C4452C" w:rsidRDefault="00C4452C" w:rsidP="00B872A5">
      <w:pPr>
        <w:jc w:val="center"/>
        <w:rPr>
          <w:b/>
          <w:noProof/>
          <w:sz w:val="24"/>
          <w:szCs w:val="24"/>
        </w:rPr>
      </w:pPr>
    </w:p>
    <w:p w:rsidR="00C4452C" w:rsidRDefault="00C4452C" w:rsidP="00B872A5">
      <w:pPr>
        <w:jc w:val="center"/>
        <w:rPr>
          <w:b/>
          <w:noProof/>
          <w:sz w:val="24"/>
          <w:szCs w:val="24"/>
        </w:rPr>
      </w:pPr>
    </w:p>
    <w:p w:rsidR="00C4452C" w:rsidRDefault="00C4452C" w:rsidP="00B872A5">
      <w:pPr>
        <w:jc w:val="center"/>
        <w:rPr>
          <w:b/>
          <w:noProof/>
          <w:sz w:val="24"/>
          <w:szCs w:val="24"/>
        </w:rPr>
      </w:pPr>
    </w:p>
    <w:p w:rsidR="00C4452C" w:rsidRDefault="00C4452C" w:rsidP="00B872A5">
      <w:pPr>
        <w:jc w:val="center"/>
        <w:rPr>
          <w:b/>
          <w:sz w:val="24"/>
          <w:szCs w:val="24"/>
        </w:rPr>
      </w:pPr>
      <w:r>
        <w:rPr>
          <w:b/>
          <w:noProof/>
          <w:sz w:val="24"/>
          <w:szCs w:val="24"/>
        </w:rPr>
        <w:drawing>
          <wp:inline distT="0" distB="0" distL="0" distR="0">
            <wp:extent cx="2667000" cy="2000250"/>
            <wp:effectExtent l="0" t="0" r="0" b="0"/>
            <wp:docPr id="51" name="Imagem 51" descr="G:\DCIM\100PHOTO\SAM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0PHOTO\SAM_08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8255" cy="2001191"/>
                    </a:xfrm>
                    <a:prstGeom prst="rect">
                      <a:avLst/>
                    </a:prstGeom>
                    <a:noFill/>
                    <a:ln>
                      <a:noFill/>
                    </a:ln>
                  </pic:spPr>
                </pic:pic>
              </a:graphicData>
            </a:graphic>
          </wp:inline>
        </w:drawing>
      </w:r>
      <w:r>
        <w:rPr>
          <w:b/>
          <w:noProof/>
          <w:sz w:val="24"/>
          <w:szCs w:val="24"/>
        </w:rPr>
        <w:drawing>
          <wp:inline distT="0" distB="0" distL="0" distR="0">
            <wp:extent cx="2641600" cy="1981200"/>
            <wp:effectExtent l="0" t="0" r="0" b="0"/>
            <wp:docPr id="52" name="Imagem 52" descr="G:\DCIM\100PHOTO\SAM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0PHOTO\SAM_08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2843" cy="1982132"/>
                    </a:xfrm>
                    <a:prstGeom prst="rect">
                      <a:avLst/>
                    </a:prstGeom>
                    <a:noFill/>
                    <a:ln>
                      <a:noFill/>
                    </a:ln>
                  </pic:spPr>
                </pic:pic>
              </a:graphicData>
            </a:graphic>
          </wp:inline>
        </w:drawing>
      </w:r>
    </w:p>
    <w:p w:rsidR="00B872A5" w:rsidRDefault="00B872A5" w:rsidP="00B872A5">
      <w:pPr>
        <w:rPr>
          <w:b/>
          <w:sz w:val="24"/>
          <w:szCs w:val="24"/>
        </w:rPr>
      </w:pPr>
      <w:r>
        <w:rPr>
          <w:b/>
          <w:sz w:val="24"/>
          <w:szCs w:val="24"/>
        </w:rPr>
        <w:t>LAUDO DE VISTORIA TÉCNICA E AVALIAÇÃO</w:t>
      </w:r>
    </w:p>
    <w:p w:rsidR="00B872A5" w:rsidRDefault="00B872A5" w:rsidP="00B872A5">
      <w:pPr>
        <w:rPr>
          <w:b/>
          <w:sz w:val="24"/>
          <w:szCs w:val="24"/>
        </w:rPr>
      </w:pPr>
      <w:r>
        <w:rPr>
          <w:b/>
          <w:sz w:val="24"/>
          <w:szCs w:val="24"/>
        </w:rPr>
        <w:t>PREFEITURA MUNICIPAL DE ÁUREACNPJ: 92.453.802/0001-75</w:t>
      </w:r>
    </w:p>
    <w:p w:rsidR="00B872A5" w:rsidRDefault="00B872A5" w:rsidP="00B872A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72A5" w:rsidRDefault="00B872A5" w:rsidP="00B872A5">
      <w:pPr>
        <w:rPr>
          <w:b/>
          <w:sz w:val="24"/>
          <w:szCs w:val="24"/>
        </w:rPr>
      </w:pPr>
      <w:r>
        <w:rPr>
          <w:b/>
          <w:sz w:val="24"/>
          <w:szCs w:val="24"/>
        </w:rPr>
        <w:t xml:space="preserve">VEÍCULO: </w:t>
      </w:r>
      <w:r w:rsidR="00C4452C">
        <w:rPr>
          <w:b/>
          <w:sz w:val="24"/>
          <w:szCs w:val="24"/>
        </w:rPr>
        <w:t>AUTOMÓVEL LOGAN</w:t>
      </w:r>
    </w:p>
    <w:p w:rsidR="00C4452C" w:rsidRDefault="00C4452C" w:rsidP="00B872A5">
      <w:pPr>
        <w:rPr>
          <w:b/>
          <w:sz w:val="24"/>
          <w:szCs w:val="24"/>
        </w:rPr>
      </w:pPr>
      <w:r>
        <w:rPr>
          <w:b/>
          <w:sz w:val="24"/>
          <w:szCs w:val="24"/>
        </w:rPr>
        <w:t>MARCA: RENAULT</w:t>
      </w:r>
    </w:p>
    <w:p w:rsidR="00B872A5" w:rsidRDefault="00B872A5" w:rsidP="00B872A5">
      <w:pPr>
        <w:rPr>
          <w:b/>
          <w:sz w:val="24"/>
          <w:szCs w:val="24"/>
        </w:rPr>
      </w:pPr>
      <w:r>
        <w:rPr>
          <w:b/>
          <w:sz w:val="24"/>
          <w:szCs w:val="24"/>
        </w:rPr>
        <w:t xml:space="preserve">ANO </w:t>
      </w:r>
      <w:r w:rsidR="00C4452C">
        <w:rPr>
          <w:b/>
          <w:sz w:val="24"/>
          <w:szCs w:val="24"/>
        </w:rPr>
        <w:t>DE FABRICAÇÃO: 2008/2009</w:t>
      </w:r>
    </w:p>
    <w:p w:rsidR="00C4452C" w:rsidRDefault="00C4452C" w:rsidP="00B872A5">
      <w:pPr>
        <w:rPr>
          <w:b/>
          <w:sz w:val="24"/>
          <w:szCs w:val="24"/>
        </w:rPr>
      </w:pPr>
      <w:r>
        <w:rPr>
          <w:b/>
          <w:sz w:val="24"/>
          <w:szCs w:val="24"/>
        </w:rPr>
        <w:t>PLACAS: IPF 7431</w:t>
      </w:r>
    </w:p>
    <w:p w:rsidR="00C4452C" w:rsidRPr="00C409DC" w:rsidRDefault="00C4452C" w:rsidP="00C4452C">
      <w:pPr>
        <w:tabs>
          <w:tab w:val="left" w:pos="2950"/>
        </w:tabs>
        <w:jc w:val="both"/>
        <w:rPr>
          <w:b/>
          <w:sz w:val="28"/>
          <w:szCs w:val="28"/>
        </w:rPr>
      </w:pPr>
      <w:r>
        <w:rPr>
          <w:b/>
          <w:sz w:val="28"/>
          <w:szCs w:val="28"/>
        </w:rPr>
        <w:t>PARTE ELÉTRICA: bom</w:t>
      </w:r>
    </w:p>
    <w:p w:rsidR="00C4452C" w:rsidRPr="00C409DC" w:rsidRDefault="00C4452C" w:rsidP="00C4452C">
      <w:pPr>
        <w:jc w:val="both"/>
        <w:rPr>
          <w:b/>
          <w:sz w:val="28"/>
          <w:szCs w:val="28"/>
        </w:rPr>
      </w:pPr>
      <w:r w:rsidRPr="00C409DC">
        <w:rPr>
          <w:b/>
          <w:sz w:val="28"/>
          <w:szCs w:val="28"/>
        </w:rPr>
        <w:t xml:space="preserve">LATARIA: </w:t>
      </w:r>
      <w:r>
        <w:rPr>
          <w:b/>
          <w:sz w:val="28"/>
          <w:szCs w:val="28"/>
        </w:rPr>
        <w:t>Regular</w:t>
      </w:r>
    </w:p>
    <w:p w:rsidR="00C4452C" w:rsidRPr="00C409DC" w:rsidRDefault="00C4452C" w:rsidP="00C4452C">
      <w:pPr>
        <w:jc w:val="both"/>
        <w:rPr>
          <w:b/>
          <w:sz w:val="28"/>
          <w:szCs w:val="28"/>
        </w:rPr>
      </w:pPr>
      <w:r w:rsidRPr="00C409DC">
        <w:rPr>
          <w:b/>
          <w:sz w:val="28"/>
          <w:szCs w:val="28"/>
        </w:rPr>
        <w:t>MOTOR: Funcionando</w:t>
      </w:r>
    </w:p>
    <w:p w:rsidR="00C4452C" w:rsidRPr="00C409DC" w:rsidRDefault="00C4452C" w:rsidP="00C4452C">
      <w:pPr>
        <w:jc w:val="both"/>
        <w:rPr>
          <w:b/>
          <w:sz w:val="28"/>
          <w:szCs w:val="28"/>
        </w:rPr>
      </w:pPr>
      <w:r w:rsidRPr="00C409DC">
        <w:rPr>
          <w:b/>
          <w:sz w:val="28"/>
          <w:szCs w:val="28"/>
        </w:rPr>
        <w:t xml:space="preserve">FREIOS: </w:t>
      </w:r>
      <w:r>
        <w:rPr>
          <w:b/>
          <w:sz w:val="28"/>
          <w:szCs w:val="28"/>
        </w:rPr>
        <w:t>Vistoriar</w:t>
      </w:r>
    </w:p>
    <w:p w:rsidR="00C4452C" w:rsidRPr="00C409DC" w:rsidRDefault="00C4452C" w:rsidP="00C4452C">
      <w:pPr>
        <w:jc w:val="both"/>
        <w:rPr>
          <w:b/>
          <w:sz w:val="28"/>
          <w:szCs w:val="28"/>
        </w:rPr>
      </w:pPr>
      <w:r w:rsidRPr="00C409DC">
        <w:rPr>
          <w:b/>
          <w:sz w:val="28"/>
          <w:szCs w:val="28"/>
        </w:rPr>
        <w:t xml:space="preserve">PINTURA: </w:t>
      </w:r>
      <w:r>
        <w:rPr>
          <w:b/>
          <w:sz w:val="28"/>
          <w:szCs w:val="28"/>
        </w:rPr>
        <w:t>Regular com pequenos retoques</w:t>
      </w:r>
    </w:p>
    <w:p w:rsidR="00C4452C" w:rsidRPr="00C409DC" w:rsidRDefault="00C4452C" w:rsidP="00C4452C">
      <w:pPr>
        <w:jc w:val="both"/>
        <w:rPr>
          <w:b/>
          <w:sz w:val="28"/>
          <w:szCs w:val="28"/>
        </w:rPr>
      </w:pPr>
      <w:r>
        <w:rPr>
          <w:b/>
          <w:sz w:val="28"/>
          <w:szCs w:val="28"/>
        </w:rPr>
        <w:t>PNEUS: 5</w:t>
      </w:r>
      <w:r w:rsidRPr="00C409DC">
        <w:rPr>
          <w:b/>
          <w:sz w:val="28"/>
          <w:szCs w:val="28"/>
        </w:rPr>
        <w:t>0% de uso</w:t>
      </w:r>
    </w:p>
    <w:p w:rsidR="00C4452C" w:rsidRDefault="00C4452C" w:rsidP="00C4452C">
      <w:pPr>
        <w:jc w:val="both"/>
        <w:rPr>
          <w:b/>
          <w:sz w:val="28"/>
          <w:szCs w:val="28"/>
        </w:rPr>
      </w:pPr>
      <w:r w:rsidRPr="00C409DC">
        <w:rPr>
          <w:b/>
          <w:sz w:val="28"/>
          <w:szCs w:val="28"/>
        </w:rPr>
        <w:t xml:space="preserve">FORRAÇÃO INTERNA: </w:t>
      </w:r>
      <w:r>
        <w:rPr>
          <w:b/>
          <w:sz w:val="28"/>
          <w:szCs w:val="28"/>
        </w:rPr>
        <w:t>Regular</w:t>
      </w:r>
    </w:p>
    <w:p w:rsidR="00C4452C" w:rsidRPr="00C409DC" w:rsidRDefault="00C4452C" w:rsidP="00C4452C">
      <w:pPr>
        <w:jc w:val="both"/>
        <w:rPr>
          <w:b/>
          <w:sz w:val="28"/>
          <w:szCs w:val="28"/>
        </w:rPr>
      </w:pPr>
      <w:r>
        <w:rPr>
          <w:b/>
          <w:sz w:val="28"/>
          <w:szCs w:val="28"/>
        </w:rPr>
        <w:t>AMORTECEDORE: REVISAR</w:t>
      </w:r>
    </w:p>
    <w:p w:rsidR="00C4452C" w:rsidRPr="00C409DC" w:rsidRDefault="00C4452C" w:rsidP="00C4452C">
      <w:pPr>
        <w:jc w:val="both"/>
        <w:rPr>
          <w:b/>
          <w:sz w:val="28"/>
          <w:szCs w:val="28"/>
        </w:rPr>
      </w:pPr>
      <w:r w:rsidRPr="00C409DC">
        <w:rPr>
          <w:b/>
          <w:sz w:val="28"/>
          <w:szCs w:val="28"/>
        </w:rPr>
        <w:t xml:space="preserve">PARTE MECÂNICA EM GERAL: </w:t>
      </w:r>
      <w:r>
        <w:rPr>
          <w:b/>
          <w:sz w:val="28"/>
          <w:szCs w:val="28"/>
        </w:rPr>
        <w:t>Regular</w:t>
      </w:r>
    </w:p>
    <w:p w:rsidR="00C4452C" w:rsidRDefault="00C4452C" w:rsidP="00C4452C">
      <w:pPr>
        <w:rPr>
          <w:b/>
          <w:sz w:val="24"/>
          <w:szCs w:val="24"/>
        </w:rPr>
      </w:pPr>
      <w:r w:rsidRPr="00C409DC">
        <w:rPr>
          <w:b/>
          <w:sz w:val="28"/>
          <w:szCs w:val="28"/>
        </w:rPr>
        <w:t>ESTADO</w:t>
      </w:r>
      <w:r>
        <w:rPr>
          <w:b/>
          <w:sz w:val="28"/>
          <w:szCs w:val="28"/>
        </w:rPr>
        <w:t xml:space="preserve"> DE CONSERVAÇÃO: Regular</w:t>
      </w:r>
    </w:p>
    <w:p w:rsidR="00B872A5" w:rsidRDefault="00B872A5" w:rsidP="00B872A5">
      <w:pPr>
        <w:rPr>
          <w:b/>
          <w:sz w:val="24"/>
          <w:szCs w:val="24"/>
        </w:rPr>
      </w:pPr>
      <w:r>
        <w:rPr>
          <w:b/>
          <w:sz w:val="24"/>
          <w:szCs w:val="24"/>
        </w:rPr>
        <w:lastRenderedPageBreak/>
        <w:t xml:space="preserve">VALOR DA AVALIAÇÃO: R$ </w:t>
      </w:r>
      <w:r w:rsidR="00C4452C">
        <w:rPr>
          <w:b/>
          <w:sz w:val="24"/>
          <w:szCs w:val="24"/>
        </w:rPr>
        <w:t>9.200</w:t>
      </w:r>
      <w:r>
        <w:rPr>
          <w:b/>
          <w:sz w:val="24"/>
          <w:szCs w:val="24"/>
        </w:rPr>
        <w:t>,00 (</w:t>
      </w:r>
      <w:r w:rsidR="00C4452C">
        <w:rPr>
          <w:b/>
          <w:sz w:val="24"/>
          <w:szCs w:val="24"/>
        </w:rPr>
        <w:t>nove mil e duzentos</w:t>
      </w:r>
      <w:r>
        <w:rPr>
          <w:b/>
          <w:sz w:val="24"/>
          <w:szCs w:val="24"/>
        </w:rPr>
        <w:t xml:space="preserve"> reais)</w:t>
      </w:r>
    </w:p>
    <w:p w:rsidR="00B872A5" w:rsidRDefault="00B872A5" w:rsidP="00B872A5">
      <w:pPr>
        <w:rPr>
          <w:b/>
          <w:sz w:val="24"/>
          <w:szCs w:val="24"/>
        </w:rPr>
      </w:pPr>
    </w:p>
    <w:p w:rsidR="00B872A5" w:rsidRDefault="00B872A5" w:rsidP="00B872A5">
      <w:pPr>
        <w:rPr>
          <w:b/>
          <w:sz w:val="24"/>
          <w:szCs w:val="24"/>
        </w:rPr>
      </w:pPr>
      <w:r>
        <w:rPr>
          <w:b/>
          <w:sz w:val="24"/>
          <w:szCs w:val="24"/>
        </w:rPr>
        <w:t>Os valores da avaliação foram baseados no estado em que se encontram os bens, para fins de leilão público, sem qualquer tipo de garantia, considerando preço inicial, sendo que qualquer cidadão poderá participar e ampliar o valor na aquisição</w:t>
      </w:r>
    </w:p>
    <w:p w:rsidR="00B872A5" w:rsidRDefault="00B872A5" w:rsidP="00B872A5">
      <w:pPr>
        <w:rPr>
          <w:b/>
          <w:sz w:val="24"/>
          <w:szCs w:val="24"/>
        </w:rPr>
      </w:pPr>
    </w:p>
    <w:p w:rsidR="00B872A5" w:rsidRDefault="00B872A5" w:rsidP="00B872A5">
      <w:pPr>
        <w:rPr>
          <w:b/>
          <w:sz w:val="24"/>
          <w:szCs w:val="24"/>
        </w:rPr>
      </w:pPr>
      <w:r>
        <w:rPr>
          <w:b/>
          <w:sz w:val="24"/>
          <w:szCs w:val="24"/>
        </w:rPr>
        <w:t xml:space="preserve">                                                                                    Áurea, 15 </w:t>
      </w:r>
      <w:r w:rsidR="00C4452C">
        <w:rPr>
          <w:b/>
          <w:sz w:val="24"/>
          <w:szCs w:val="24"/>
        </w:rPr>
        <w:t>outubro de 2014</w:t>
      </w: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C4452C" w:rsidRDefault="00C4452C" w:rsidP="00B872A5">
      <w:pPr>
        <w:rPr>
          <w:b/>
          <w:sz w:val="24"/>
          <w:szCs w:val="24"/>
        </w:rPr>
      </w:pPr>
    </w:p>
    <w:p w:rsidR="00553EDF" w:rsidRDefault="00553EDF">
      <w:pPr>
        <w:rPr>
          <w:b/>
          <w:noProof/>
          <w:sz w:val="24"/>
          <w:szCs w:val="24"/>
        </w:rPr>
      </w:pPr>
    </w:p>
    <w:p w:rsidR="00B872A5" w:rsidRDefault="00B872A5" w:rsidP="00B872A5">
      <w:pPr>
        <w:jc w:val="center"/>
        <w:rPr>
          <w:b/>
          <w:noProof/>
          <w:sz w:val="24"/>
          <w:szCs w:val="24"/>
        </w:rPr>
      </w:pPr>
    </w:p>
    <w:p w:rsidR="0080233B" w:rsidRDefault="0080233B" w:rsidP="00B872A5">
      <w:pPr>
        <w:jc w:val="center"/>
        <w:rPr>
          <w:b/>
          <w:noProof/>
          <w:sz w:val="24"/>
          <w:szCs w:val="24"/>
        </w:rPr>
      </w:pPr>
    </w:p>
    <w:p w:rsidR="0080233B" w:rsidRDefault="0080233B" w:rsidP="00B872A5">
      <w:pPr>
        <w:jc w:val="center"/>
        <w:rPr>
          <w:b/>
          <w:noProof/>
          <w:sz w:val="24"/>
          <w:szCs w:val="24"/>
        </w:rPr>
      </w:pPr>
    </w:p>
    <w:p w:rsidR="0080233B" w:rsidRDefault="0080233B" w:rsidP="00B872A5">
      <w:pPr>
        <w:jc w:val="center"/>
        <w:rPr>
          <w:b/>
          <w:noProof/>
          <w:sz w:val="24"/>
          <w:szCs w:val="24"/>
        </w:rPr>
      </w:pPr>
    </w:p>
    <w:p w:rsidR="0080233B" w:rsidRDefault="0080233B" w:rsidP="00B872A5">
      <w:pPr>
        <w:jc w:val="center"/>
        <w:rPr>
          <w:b/>
          <w:noProof/>
          <w:sz w:val="24"/>
          <w:szCs w:val="24"/>
        </w:rPr>
      </w:pPr>
    </w:p>
    <w:p w:rsidR="0080233B" w:rsidRDefault="0080233B" w:rsidP="00B872A5">
      <w:pPr>
        <w:jc w:val="center"/>
        <w:rPr>
          <w:b/>
          <w:noProof/>
          <w:sz w:val="24"/>
          <w:szCs w:val="24"/>
        </w:rPr>
      </w:pPr>
      <w:r>
        <w:rPr>
          <w:b/>
          <w:noProof/>
          <w:sz w:val="24"/>
          <w:szCs w:val="24"/>
        </w:rPr>
        <w:drawing>
          <wp:inline distT="0" distB="0" distL="0" distR="0">
            <wp:extent cx="5400040" cy="4050030"/>
            <wp:effectExtent l="0" t="0" r="0" b="0"/>
            <wp:docPr id="53" name="Imagem 53" descr="G:\DCIM\100PHOTO\SAM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00PHOTO\SAM_087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333B99" w:rsidRDefault="00333B9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53EDF" w:rsidRDefault="00553EDF" w:rsidP="00553EDF">
      <w:pPr>
        <w:rPr>
          <w:b/>
          <w:sz w:val="24"/>
          <w:szCs w:val="24"/>
        </w:rPr>
      </w:pPr>
      <w:r>
        <w:rPr>
          <w:b/>
          <w:sz w:val="24"/>
          <w:szCs w:val="24"/>
        </w:rPr>
        <w:t>LAUDO DE VISTORIA TÉCNICA E AVALIAÇÃO</w:t>
      </w:r>
    </w:p>
    <w:p w:rsidR="00553EDF" w:rsidRDefault="00553EDF" w:rsidP="00553EDF">
      <w:pPr>
        <w:rPr>
          <w:b/>
          <w:sz w:val="24"/>
          <w:szCs w:val="24"/>
        </w:rPr>
      </w:pPr>
      <w:r>
        <w:rPr>
          <w:b/>
          <w:sz w:val="24"/>
          <w:szCs w:val="24"/>
        </w:rPr>
        <w:t>PREFEITURA MUNICIPAL DE ÁUREACNPJ: 92.453.802/0001-75</w:t>
      </w:r>
    </w:p>
    <w:p w:rsidR="0080233B" w:rsidRDefault="0080233B" w:rsidP="00553EDF">
      <w:pPr>
        <w:rPr>
          <w:b/>
          <w:sz w:val="24"/>
          <w:szCs w:val="24"/>
        </w:rPr>
      </w:pPr>
      <w:r>
        <w:rPr>
          <w:b/>
          <w:sz w:val="24"/>
          <w:szCs w:val="24"/>
        </w:rPr>
        <w:t xml:space="preserve">CAÇAMBA </w:t>
      </w:r>
      <w:proofErr w:type="gramStart"/>
      <w:r>
        <w:rPr>
          <w:b/>
          <w:sz w:val="24"/>
          <w:szCs w:val="24"/>
        </w:rPr>
        <w:t>COMPLETA(</w:t>
      </w:r>
      <w:proofErr w:type="gramEnd"/>
      <w:r>
        <w:rPr>
          <w:b/>
          <w:sz w:val="24"/>
          <w:szCs w:val="24"/>
        </w:rPr>
        <w:t xml:space="preserve"> </w:t>
      </w:r>
      <w:r w:rsidR="00E75B08">
        <w:rPr>
          <w:b/>
          <w:sz w:val="24"/>
          <w:szCs w:val="24"/>
        </w:rPr>
        <w:t>parte hidráulica</w:t>
      </w:r>
      <w:r>
        <w:rPr>
          <w:b/>
          <w:sz w:val="24"/>
          <w:szCs w:val="24"/>
        </w:rPr>
        <w:t>)</w:t>
      </w:r>
    </w:p>
    <w:p w:rsidR="00553EDF" w:rsidRDefault="00353F67">
      <w:pPr>
        <w:rPr>
          <w:b/>
          <w:sz w:val="24"/>
          <w:szCs w:val="24"/>
        </w:rPr>
      </w:pPr>
      <w:r>
        <w:rPr>
          <w:b/>
          <w:sz w:val="24"/>
          <w:szCs w:val="24"/>
        </w:rPr>
        <w:t>MAR</w:t>
      </w:r>
      <w:r w:rsidR="00553EDF">
        <w:rPr>
          <w:b/>
          <w:sz w:val="24"/>
          <w:szCs w:val="24"/>
        </w:rPr>
        <w:t xml:space="preserve">CA: </w:t>
      </w:r>
      <w:r w:rsidR="0080233B">
        <w:rPr>
          <w:b/>
          <w:sz w:val="24"/>
          <w:szCs w:val="24"/>
        </w:rPr>
        <w:t>TH BRASIL</w:t>
      </w:r>
    </w:p>
    <w:p w:rsidR="00E15075" w:rsidRDefault="00E15075">
      <w:pPr>
        <w:rPr>
          <w:b/>
          <w:sz w:val="24"/>
          <w:szCs w:val="24"/>
        </w:rPr>
      </w:pPr>
    </w:p>
    <w:p w:rsidR="00553EDF" w:rsidRDefault="00553EDF">
      <w:pPr>
        <w:rPr>
          <w:b/>
          <w:sz w:val="24"/>
          <w:szCs w:val="24"/>
        </w:rPr>
      </w:pPr>
      <w:r>
        <w:rPr>
          <w:b/>
          <w:sz w:val="24"/>
          <w:szCs w:val="24"/>
        </w:rPr>
        <w:t xml:space="preserve">VALOR DA AVALIAÇÃO: R$ </w:t>
      </w:r>
      <w:r w:rsidR="00E75B08">
        <w:rPr>
          <w:b/>
          <w:sz w:val="24"/>
          <w:szCs w:val="24"/>
        </w:rPr>
        <w:t>6.500,00 (seis mil e quinhentos reais)</w:t>
      </w:r>
    </w:p>
    <w:p w:rsidR="00553EDF" w:rsidRDefault="00553EDF">
      <w:pPr>
        <w:rPr>
          <w:b/>
          <w:sz w:val="24"/>
          <w:szCs w:val="24"/>
        </w:rPr>
      </w:pPr>
    </w:p>
    <w:p w:rsidR="00553EDF" w:rsidRDefault="00553EDF" w:rsidP="00553EDF">
      <w:pPr>
        <w:rPr>
          <w:b/>
          <w:sz w:val="24"/>
          <w:szCs w:val="24"/>
        </w:rPr>
      </w:pPr>
      <w:r>
        <w:rPr>
          <w:b/>
          <w:sz w:val="24"/>
          <w:szCs w:val="24"/>
        </w:rPr>
        <w:t>Os valores da avaliação foram baseados no estado em que se encontram os bens, para fins de leilão público, sem qualquer tipo de garantia, considerando preço inicial, sendo que qualquer cidadão poderá participar e ampliar o valor na aquisição</w:t>
      </w:r>
    </w:p>
    <w:p w:rsidR="00553EDF" w:rsidRDefault="00553EDF" w:rsidP="00553EDF">
      <w:pPr>
        <w:rPr>
          <w:b/>
          <w:sz w:val="24"/>
          <w:szCs w:val="24"/>
        </w:rPr>
      </w:pPr>
    </w:p>
    <w:p w:rsidR="00553EDF" w:rsidRDefault="00E15075" w:rsidP="00553EDF">
      <w:pPr>
        <w:rPr>
          <w:b/>
          <w:sz w:val="24"/>
          <w:szCs w:val="24"/>
        </w:rPr>
      </w:pPr>
      <w:r>
        <w:rPr>
          <w:b/>
          <w:sz w:val="24"/>
          <w:szCs w:val="24"/>
        </w:rPr>
        <w:t xml:space="preserve">Áurea, 15 de </w:t>
      </w:r>
      <w:r w:rsidR="0080233B">
        <w:rPr>
          <w:b/>
          <w:sz w:val="24"/>
          <w:szCs w:val="24"/>
        </w:rPr>
        <w:t>outubro de 2014</w:t>
      </w:r>
    </w:p>
    <w:p w:rsidR="00E15075" w:rsidRDefault="00E15075" w:rsidP="00553EDF">
      <w:pPr>
        <w:rPr>
          <w:b/>
          <w:sz w:val="24"/>
          <w:szCs w:val="24"/>
        </w:rPr>
      </w:pPr>
    </w:p>
    <w:p w:rsidR="00E15075" w:rsidRDefault="00E15075" w:rsidP="00553EDF">
      <w:pPr>
        <w:rPr>
          <w:b/>
          <w:sz w:val="24"/>
          <w:szCs w:val="24"/>
        </w:rPr>
      </w:pPr>
    </w:p>
    <w:p w:rsidR="0040270F" w:rsidRDefault="0040270F" w:rsidP="00EF677C">
      <w:pPr>
        <w:rPr>
          <w:b/>
          <w:sz w:val="24"/>
          <w:szCs w:val="24"/>
        </w:rPr>
      </w:pPr>
    </w:p>
    <w:p w:rsidR="00A65B7D" w:rsidRDefault="00A65B7D" w:rsidP="00F314E2">
      <w:pPr>
        <w:rPr>
          <w:b/>
          <w:sz w:val="24"/>
          <w:szCs w:val="24"/>
        </w:rPr>
      </w:pPr>
    </w:p>
    <w:p w:rsidR="00AD6E8A" w:rsidRDefault="00AD6E8A" w:rsidP="00F314E2">
      <w:pPr>
        <w:rPr>
          <w:b/>
          <w:sz w:val="24"/>
          <w:szCs w:val="24"/>
        </w:rPr>
      </w:pPr>
    </w:p>
    <w:p w:rsidR="00A74676" w:rsidRDefault="00A74676" w:rsidP="00A74676">
      <w:pPr>
        <w:rPr>
          <w:b/>
          <w:sz w:val="24"/>
          <w:szCs w:val="24"/>
        </w:rPr>
      </w:pPr>
      <w:r>
        <w:rPr>
          <w:b/>
          <w:sz w:val="24"/>
          <w:szCs w:val="24"/>
        </w:rPr>
        <w:t>LAUDO DE VISTORIA TÉCNICA E AVALIAÇÃO</w:t>
      </w:r>
    </w:p>
    <w:p w:rsidR="00A74676" w:rsidRDefault="00A74676" w:rsidP="00A74676">
      <w:pPr>
        <w:rPr>
          <w:b/>
          <w:sz w:val="24"/>
          <w:szCs w:val="24"/>
        </w:rPr>
      </w:pPr>
      <w:r>
        <w:rPr>
          <w:b/>
          <w:sz w:val="24"/>
          <w:szCs w:val="24"/>
        </w:rPr>
        <w:t>PREFEITURA MUNICIPAL DE ÁUREACNPJ: 92.453.802/0001-75</w:t>
      </w:r>
    </w:p>
    <w:p w:rsidR="00AD6E8A" w:rsidRDefault="0080233B" w:rsidP="00A65B7D">
      <w:pPr>
        <w:jc w:val="center"/>
        <w:rPr>
          <w:b/>
          <w:sz w:val="24"/>
          <w:szCs w:val="24"/>
        </w:rPr>
      </w:pPr>
      <w:r>
        <w:rPr>
          <w:b/>
          <w:noProof/>
          <w:sz w:val="24"/>
          <w:szCs w:val="24"/>
        </w:rPr>
        <w:drawing>
          <wp:inline distT="0" distB="0" distL="0" distR="0">
            <wp:extent cx="2654300" cy="1990725"/>
            <wp:effectExtent l="0" t="0" r="0" b="0"/>
            <wp:docPr id="54" name="Imagem 54" descr="G:\DCIM\100PHOTO\SAM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00PHOTO\SAM_08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49" cy="1991662"/>
                    </a:xfrm>
                    <a:prstGeom prst="rect">
                      <a:avLst/>
                    </a:prstGeom>
                    <a:noFill/>
                    <a:ln>
                      <a:noFill/>
                    </a:ln>
                  </pic:spPr>
                </pic:pic>
              </a:graphicData>
            </a:graphic>
          </wp:inline>
        </w:drawing>
      </w:r>
      <w:r w:rsidRPr="008023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24"/>
          <w:szCs w:val="24"/>
        </w:rPr>
        <w:drawing>
          <wp:inline distT="0" distB="0" distL="0" distR="0">
            <wp:extent cx="2620433" cy="1965325"/>
            <wp:effectExtent l="0" t="0" r="0" b="0"/>
            <wp:docPr id="55" name="Imagem 55" descr="G:\DCIM\100PHOTO\SAM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00PHOTO\SAM_08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1666" cy="1966250"/>
                    </a:xfrm>
                    <a:prstGeom prst="rect">
                      <a:avLst/>
                    </a:prstGeom>
                    <a:noFill/>
                    <a:ln>
                      <a:noFill/>
                    </a:ln>
                  </pic:spPr>
                </pic:pic>
              </a:graphicData>
            </a:graphic>
          </wp:inline>
        </w:drawing>
      </w:r>
    </w:p>
    <w:p w:rsidR="00AD6E8A" w:rsidRPr="00413370" w:rsidRDefault="00AD6E8A" w:rsidP="00A74676">
      <w:pPr>
        <w:rPr>
          <w:b/>
          <w:sz w:val="28"/>
          <w:szCs w:val="28"/>
        </w:rPr>
      </w:pPr>
      <w:r w:rsidRPr="00413370">
        <w:rPr>
          <w:b/>
          <w:sz w:val="28"/>
          <w:szCs w:val="28"/>
        </w:rPr>
        <w:t xml:space="preserve">ENSILADEIRA </w:t>
      </w:r>
    </w:p>
    <w:p w:rsidR="00A74676" w:rsidRPr="00413370" w:rsidRDefault="00A74676" w:rsidP="00A74676">
      <w:pPr>
        <w:rPr>
          <w:b/>
          <w:sz w:val="28"/>
          <w:szCs w:val="28"/>
        </w:rPr>
      </w:pPr>
      <w:r w:rsidRPr="00413370">
        <w:rPr>
          <w:b/>
          <w:sz w:val="28"/>
          <w:szCs w:val="28"/>
        </w:rPr>
        <w:t>ESTADO GERAL:</w:t>
      </w:r>
      <w:r w:rsidR="00DD33FD">
        <w:rPr>
          <w:b/>
          <w:sz w:val="28"/>
          <w:szCs w:val="28"/>
        </w:rPr>
        <w:t xml:space="preserve"> </w:t>
      </w:r>
      <w:r w:rsidR="0080233B">
        <w:rPr>
          <w:b/>
          <w:sz w:val="28"/>
          <w:szCs w:val="28"/>
        </w:rPr>
        <w:t>Regular</w:t>
      </w:r>
    </w:p>
    <w:p w:rsidR="00A74676" w:rsidRPr="00413370" w:rsidRDefault="00A74676" w:rsidP="00A74676">
      <w:pPr>
        <w:rPr>
          <w:b/>
          <w:sz w:val="28"/>
          <w:szCs w:val="28"/>
        </w:rPr>
      </w:pPr>
      <w:r w:rsidRPr="00413370">
        <w:rPr>
          <w:b/>
          <w:sz w:val="28"/>
          <w:szCs w:val="28"/>
        </w:rPr>
        <w:t>VALOR DA AVALIAÇÃO:</w:t>
      </w:r>
      <w:r w:rsidR="00391A25" w:rsidRPr="00413370">
        <w:rPr>
          <w:b/>
          <w:sz w:val="28"/>
          <w:szCs w:val="28"/>
        </w:rPr>
        <w:t xml:space="preserve"> R$</w:t>
      </w:r>
      <w:r w:rsidR="00413370">
        <w:rPr>
          <w:b/>
          <w:sz w:val="28"/>
          <w:szCs w:val="28"/>
        </w:rPr>
        <w:t xml:space="preserve"> </w:t>
      </w:r>
      <w:r w:rsidR="00DD33FD">
        <w:rPr>
          <w:b/>
          <w:sz w:val="28"/>
          <w:szCs w:val="28"/>
        </w:rPr>
        <w:t>1</w:t>
      </w:r>
      <w:r w:rsidR="00413370">
        <w:rPr>
          <w:b/>
          <w:sz w:val="28"/>
          <w:szCs w:val="28"/>
        </w:rPr>
        <w:t>.000,00</w:t>
      </w:r>
      <w:r w:rsidR="00DD33FD">
        <w:rPr>
          <w:b/>
          <w:sz w:val="28"/>
          <w:szCs w:val="28"/>
        </w:rPr>
        <w:t>(um</w:t>
      </w:r>
      <w:r w:rsidR="00413370">
        <w:rPr>
          <w:b/>
          <w:sz w:val="28"/>
          <w:szCs w:val="28"/>
        </w:rPr>
        <w:t xml:space="preserve"> mil </w:t>
      </w:r>
      <w:r w:rsidR="0099448D" w:rsidRPr="00413370">
        <w:rPr>
          <w:b/>
          <w:sz w:val="28"/>
          <w:szCs w:val="28"/>
        </w:rPr>
        <w:t>reais</w:t>
      </w:r>
      <w:r w:rsidR="00391A25" w:rsidRPr="00413370">
        <w:rPr>
          <w:b/>
          <w:sz w:val="28"/>
          <w:szCs w:val="28"/>
        </w:rPr>
        <w:t>)</w:t>
      </w:r>
    </w:p>
    <w:p w:rsidR="00433D98" w:rsidRDefault="00433D98" w:rsidP="00A74676">
      <w:pPr>
        <w:rPr>
          <w:b/>
          <w:sz w:val="32"/>
          <w:szCs w:val="32"/>
        </w:rPr>
      </w:pPr>
    </w:p>
    <w:p w:rsidR="00433D98" w:rsidRDefault="00433D98" w:rsidP="00433D98">
      <w:pPr>
        <w:rPr>
          <w:b/>
          <w:sz w:val="24"/>
          <w:szCs w:val="24"/>
        </w:rPr>
      </w:pPr>
      <w:r>
        <w:rPr>
          <w:b/>
          <w:sz w:val="24"/>
          <w:szCs w:val="24"/>
        </w:rPr>
        <w:t>Os valores da avaliação foram baseados no estado em que se encontram os bens, para fins de leilão público, sem qualquer tipo de garantia, considerando preço inicial, sendo que qualquer cidadão poderá participar e ampliar o valor na aquisição</w:t>
      </w:r>
    </w:p>
    <w:p w:rsidR="00433D98" w:rsidRDefault="00433D98" w:rsidP="00A74676">
      <w:pPr>
        <w:rPr>
          <w:b/>
          <w:sz w:val="32"/>
          <w:szCs w:val="32"/>
        </w:rPr>
      </w:pPr>
    </w:p>
    <w:p w:rsidR="00AD6E8A" w:rsidRDefault="00413370" w:rsidP="00A74676">
      <w:pPr>
        <w:rPr>
          <w:b/>
          <w:sz w:val="32"/>
          <w:szCs w:val="32"/>
        </w:rPr>
      </w:pPr>
      <w:r>
        <w:rPr>
          <w:b/>
          <w:sz w:val="32"/>
          <w:szCs w:val="32"/>
        </w:rPr>
        <w:t xml:space="preserve">Áurea, 15 de </w:t>
      </w:r>
      <w:r w:rsidR="00DD33FD">
        <w:rPr>
          <w:b/>
          <w:sz w:val="32"/>
          <w:szCs w:val="32"/>
        </w:rPr>
        <w:t>outubro de 2014</w:t>
      </w:r>
    </w:p>
    <w:p w:rsidR="00AD6E8A" w:rsidRDefault="00AD6E8A" w:rsidP="00413370">
      <w:pPr>
        <w:jc w:val="center"/>
        <w:rPr>
          <w:b/>
          <w:sz w:val="24"/>
          <w:szCs w:val="24"/>
        </w:rPr>
      </w:pPr>
    </w:p>
    <w:p w:rsidR="00AD6E8A" w:rsidRDefault="00AD6E8A" w:rsidP="00AD6E8A">
      <w:pPr>
        <w:rPr>
          <w:b/>
          <w:sz w:val="36"/>
          <w:szCs w:val="36"/>
        </w:rPr>
      </w:pPr>
    </w:p>
    <w:p w:rsidR="00AD6E8A" w:rsidRDefault="00AD6E8A" w:rsidP="00AD6E8A">
      <w:pPr>
        <w:rPr>
          <w:b/>
          <w:sz w:val="24"/>
          <w:szCs w:val="24"/>
        </w:rPr>
      </w:pPr>
    </w:p>
    <w:p w:rsidR="00413370" w:rsidRDefault="00413370" w:rsidP="00413370">
      <w:pPr>
        <w:jc w:val="center"/>
        <w:rPr>
          <w:b/>
          <w:noProof/>
          <w:sz w:val="24"/>
          <w:szCs w:val="24"/>
        </w:rPr>
      </w:pPr>
    </w:p>
    <w:p w:rsidR="00DD33FD" w:rsidRDefault="00DD33FD" w:rsidP="00413370">
      <w:pPr>
        <w:jc w:val="center"/>
        <w:rPr>
          <w:b/>
          <w:noProof/>
          <w:sz w:val="24"/>
          <w:szCs w:val="24"/>
        </w:rPr>
      </w:pPr>
      <w:r>
        <w:rPr>
          <w:b/>
          <w:noProof/>
          <w:sz w:val="24"/>
          <w:szCs w:val="24"/>
        </w:rPr>
        <w:lastRenderedPageBreak/>
        <w:t>LOTE Nº 01</w:t>
      </w:r>
    </w:p>
    <w:p w:rsidR="00DD33FD" w:rsidRDefault="00DD33FD" w:rsidP="00413370">
      <w:pPr>
        <w:jc w:val="center"/>
        <w:rPr>
          <w:b/>
          <w:sz w:val="24"/>
          <w:szCs w:val="24"/>
        </w:rPr>
      </w:pPr>
      <w:r>
        <w:rPr>
          <w:b/>
          <w:noProof/>
          <w:sz w:val="24"/>
          <w:szCs w:val="24"/>
        </w:rPr>
        <w:drawing>
          <wp:inline distT="0" distB="0" distL="0" distR="0">
            <wp:extent cx="5400040" cy="4050030"/>
            <wp:effectExtent l="0" t="0" r="0" b="0"/>
            <wp:docPr id="56" name="Imagem 56" descr="G:\DCIM\100PHOTO\SAM_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00PHOTO\SAM_086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433D98" w:rsidRDefault="00433D98" w:rsidP="00AD6E8A">
      <w:pPr>
        <w:rPr>
          <w:b/>
          <w:sz w:val="32"/>
          <w:szCs w:val="32"/>
        </w:rPr>
      </w:pPr>
    </w:p>
    <w:p w:rsidR="00AD6E8A" w:rsidRDefault="00DD33FD" w:rsidP="00AD6E8A">
      <w:pPr>
        <w:rPr>
          <w:b/>
          <w:sz w:val="32"/>
          <w:szCs w:val="32"/>
        </w:rPr>
      </w:pPr>
      <w:r>
        <w:rPr>
          <w:b/>
          <w:sz w:val="32"/>
          <w:szCs w:val="32"/>
        </w:rPr>
        <w:t>DIVERSOS TIPOS E BITOLAS DE PNEUS USADOS</w:t>
      </w:r>
    </w:p>
    <w:p w:rsidR="00413370" w:rsidRDefault="00413370">
      <w:pPr>
        <w:rPr>
          <w:b/>
          <w:sz w:val="32"/>
          <w:szCs w:val="32"/>
        </w:rPr>
      </w:pPr>
    </w:p>
    <w:p w:rsidR="00AD6E8A" w:rsidRDefault="00AD6E8A" w:rsidP="00AD6E8A">
      <w:pPr>
        <w:rPr>
          <w:b/>
          <w:sz w:val="32"/>
          <w:szCs w:val="32"/>
        </w:rPr>
      </w:pPr>
      <w:r>
        <w:rPr>
          <w:b/>
          <w:sz w:val="32"/>
          <w:szCs w:val="32"/>
        </w:rPr>
        <w:t>VALOR DA AVALIAÇÃO: R$</w:t>
      </w:r>
      <w:r w:rsidR="00D47150">
        <w:rPr>
          <w:b/>
          <w:sz w:val="32"/>
          <w:szCs w:val="32"/>
        </w:rPr>
        <w:t xml:space="preserve"> </w:t>
      </w:r>
      <w:r w:rsidR="00DD33FD">
        <w:rPr>
          <w:b/>
          <w:sz w:val="32"/>
          <w:szCs w:val="32"/>
        </w:rPr>
        <w:t>200</w:t>
      </w:r>
      <w:r w:rsidR="0058076E">
        <w:rPr>
          <w:b/>
          <w:sz w:val="32"/>
          <w:szCs w:val="32"/>
        </w:rPr>
        <w:t>,00</w:t>
      </w:r>
      <w:r w:rsidR="00D47150">
        <w:rPr>
          <w:b/>
          <w:sz w:val="32"/>
          <w:szCs w:val="32"/>
        </w:rPr>
        <w:t>(</w:t>
      </w:r>
      <w:r w:rsidR="00DD33FD">
        <w:rPr>
          <w:b/>
          <w:sz w:val="32"/>
          <w:szCs w:val="32"/>
        </w:rPr>
        <w:t>duzentos</w:t>
      </w:r>
      <w:r w:rsidR="00D47150">
        <w:rPr>
          <w:b/>
          <w:sz w:val="32"/>
          <w:szCs w:val="32"/>
        </w:rPr>
        <w:t xml:space="preserve"> reais)</w:t>
      </w:r>
    </w:p>
    <w:p w:rsidR="00433D98" w:rsidRDefault="00433D98" w:rsidP="00AD6E8A">
      <w:pPr>
        <w:rPr>
          <w:b/>
          <w:sz w:val="32"/>
          <w:szCs w:val="32"/>
        </w:rPr>
      </w:pPr>
    </w:p>
    <w:p w:rsidR="00433D98" w:rsidRDefault="00433D98" w:rsidP="00433D98">
      <w:pPr>
        <w:rPr>
          <w:b/>
          <w:sz w:val="24"/>
          <w:szCs w:val="24"/>
        </w:rPr>
      </w:pPr>
      <w:r>
        <w:rPr>
          <w:b/>
          <w:sz w:val="24"/>
          <w:szCs w:val="24"/>
        </w:rPr>
        <w:t>Os valores da avaliação foram baseados no estado em que se encontram os bens, para fins de leilão público, sem qualquer tipo de garantia, considerando preço inicial, sendo que qualquer cidadão poderá participar e ampliar o valor na aquisição</w:t>
      </w:r>
    </w:p>
    <w:p w:rsidR="00433D98" w:rsidRDefault="00433D98" w:rsidP="00AD6E8A">
      <w:pPr>
        <w:rPr>
          <w:b/>
          <w:sz w:val="32"/>
          <w:szCs w:val="32"/>
        </w:rPr>
      </w:pPr>
    </w:p>
    <w:p w:rsidR="00AD6E8A" w:rsidRDefault="00AD6E8A" w:rsidP="00AD6E8A">
      <w:pPr>
        <w:rPr>
          <w:b/>
          <w:sz w:val="32"/>
          <w:szCs w:val="32"/>
        </w:rPr>
      </w:pPr>
      <w:r>
        <w:rPr>
          <w:b/>
          <w:sz w:val="32"/>
          <w:szCs w:val="32"/>
        </w:rPr>
        <w:t xml:space="preserve">                                                  Áurea, 15 de </w:t>
      </w:r>
      <w:r w:rsidR="00DD33FD">
        <w:rPr>
          <w:b/>
          <w:sz w:val="32"/>
          <w:szCs w:val="32"/>
        </w:rPr>
        <w:t>outubro de 2014</w:t>
      </w:r>
    </w:p>
    <w:p w:rsidR="00AD6E8A" w:rsidRDefault="00AD6E8A">
      <w:pPr>
        <w:rPr>
          <w:b/>
          <w:sz w:val="32"/>
          <w:szCs w:val="32"/>
        </w:rPr>
      </w:pPr>
    </w:p>
    <w:p w:rsidR="00AD6E8A" w:rsidRDefault="00DD33FD" w:rsidP="00DD33FD">
      <w:pPr>
        <w:jc w:val="center"/>
        <w:rPr>
          <w:b/>
          <w:sz w:val="32"/>
          <w:szCs w:val="32"/>
        </w:rPr>
      </w:pPr>
      <w:r>
        <w:rPr>
          <w:b/>
          <w:sz w:val="32"/>
          <w:szCs w:val="32"/>
        </w:rPr>
        <w:lastRenderedPageBreak/>
        <w:t>LOTE Nº 02</w:t>
      </w:r>
    </w:p>
    <w:p w:rsidR="00AD6E8A" w:rsidRDefault="00DD33FD" w:rsidP="00DD33FD">
      <w:pPr>
        <w:jc w:val="center"/>
        <w:rPr>
          <w:b/>
          <w:sz w:val="32"/>
          <w:szCs w:val="32"/>
        </w:rPr>
      </w:pPr>
      <w:r>
        <w:rPr>
          <w:b/>
          <w:noProof/>
          <w:sz w:val="32"/>
          <w:szCs w:val="32"/>
        </w:rPr>
        <w:drawing>
          <wp:inline distT="0" distB="0" distL="0" distR="0">
            <wp:extent cx="5400040" cy="4050030"/>
            <wp:effectExtent l="0" t="0" r="0" b="0"/>
            <wp:docPr id="57" name="Imagem 57" descr="G:\DCIM\100PHOTO\SAM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00PHOTO\SAM_087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AD6E8A" w:rsidRDefault="00DD33FD">
      <w:pPr>
        <w:rPr>
          <w:b/>
          <w:sz w:val="32"/>
          <w:szCs w:val="32"/>
        </w:rPr>
      </w:pPr>
      <w:r>
        <w:rPr>
          <w:b/>
          <w:sz w:val="32"/>
          <w:szCs w:val="32"/>
        </w:rPr>
        <w:t>DIVERSOS TIPO DE APARELHOS ELETRÔNICO OU NÃO EM DESUSO</w:t>
      </w:r>
    </w:p>
    <w:p w:rsidR="00AD6E8A" w:rsidRDefault="00AD6E8A">
      <w:pPr>
        <w:rPr>
          <w:b/>
          <w:sz w:val="32"/>
          <w:szCs w:val="32"/>
        </w:rPr>
      </w:pPr>
    </w:p>
    <w:p w:rsidR="00AD6E8A" w:rsidRDefault="00AD6E8A" w:rsidP="00AD6E8A">
      <w:pPr>
        <w:rPr>
          <w:b/>
          <w:sz w:val="32"/>
          <w:szCs w:val="32"/>
        </w:rPr>
      </w:pPr>
      <w:r>
        <w:rPr>
          <w:b/>
          <w:sz w:val="32"/>
          <w:szCs w:val="32"/>
        </w:rPr>
        <w:t>VALOR DA AVALIAÇÃO: R$</w:t>
      </w:r>
      <w:r w:rsidR="00433D98">
        <w:rPr>
          <w:b/>
          <w:sz w:val="32"/>
          <w:szCs w:val="32"/>
        </w:rPr>
        <w:t xml:space="preserve"> </w:t>
      </w:r>
      <w:r w:rsidR="00DD33FD">
        <w:rPr>
          <w:b/>
          <w:sz w:val="32"/>
          <w:szCs w:val="32"/>
        </w:rPr>
        <w:t>200</w:t>
      </w:r>
      <w:r w:rsidR="00433D98">
        <w:rPr>
          <w:b/>
          <w:sz w:val="32"/>
          <w:szCs w:val="32"/>
        </w:rPr>
        <w:t>,00</w:t>
      </w:r>
      <w:r w:rsidR="00AA4C71">
        <w:rPr>
          <w:b/>
          <w:sz w:val="32"/>
          <w:szCs w:val="32"/>
        </w:rPr>
        <w:t xml:space="preserve"> </w:t>
      </w:r>
      <w:bookmarkStart w:id="0" w:name="_GoBack"/>
      <w:bookmarkEnd w:id="0"/>
      <w:r w:rsidR="007B6D21">
        <w:rPr>
          <w:b/>
          <w:sz w:val="32"/>
          <w:szCs w:val="32"/>
        </w:rPr>
        <w:t>(</w:t>
      </w:r>
      <w:r w:rsidR="00AA4C71">
        <w:rPr>
          <w:b/>
          <w:sz w:val="32"/>
          <w:szCs w:val="32"/>
        </w:rPr>
        <w:t>duzentos</w:t>
      </w:r>
      <w:r w:rsidR="00433D98">
        <w:rPr>
          <w:b/>
          <w:sz w:val="32"/>
          <w:szCs w:val="32"/>
        </w:rPr>
        <w:t xml:space="preserve"> </w:t>
      </w:r>
      <w:r>
        <w:rPr>
          <w:b/>
          <w:sz w:val="32"/>
          <w:szCs w:val="32"/>
        </w:rPr>
        <w:t>reais)</w:t>
      </w:r>
    </w:p>
    <w:p w:rsidR="00433D98" w:rsidRDefault="00433D98" w:rsidP="00AD6E8A">
      <w:pPr>
        <w:rPr>
          <w:b/>
          <w:sz w:val="32"/>
          <w:szCs w:val="32"/>
        </w:rPr>
      </w:pPr>
    </w:p>
    <w:p w:rsidR="00433D98" w:rsidRDefault="00433D98" w:rsidP="00433D98">
      <w:pPr>
        <w:rPr>
          <w:b/>
          <w:sz w:val="24"/>
          <w:szCs w:val="24"/>
        </w:rPr>
      </w:pPr>
      <w:r>
        <w:rPr>
          <w:b/>
          <w:sz w:val="24"/>
          <w:szCs w:val="24"/>
        </w:rPr>
        <w:t>Os valores da avaliação foram baseados no estado em que se encontram os bens, para fins de leilão público, sem qualquer tipo de garantia, considerando preço inicial, sendo que qualquer cidadão poderá participar e ampliar o valor na aquisição</w:t>
      </w:r>
    </w:p>
    <w:p w:rsidR="00433D98" w:rsidRDefault="00433D98" w:rsidP="00AD6E8A">
      <w:pPr>
        <w:rPr>
          <w:b/>
          <w:sz w:val="32"/>
          <w:szCs w:val="32"/>
        </w:rPr>
      </w:pPr>
    </w:p>
    <w:p w:rsidR="00AD6E8A" w:rsidRDefault="00AD6E8A" w:rsidP="00AD6E8A">
      <w:pPr>
        <w:rPr>
          <w:b/>
          <w:sz w:val="32"/>
          <w:szCs w:val="32"/>
        </w:rPr>
      </w:pPr>
      <w:r>
        <w:rPr>
          <w:b/>
          <w:sz w:val="32"/>
          <w:szCs w:val="32"/>
        </w:rPr>
        <w:t xml:space="preserve">                                                  Áurea, 15 de </w:t>
      </w:r>
      <w:r w:rsidR="00DD33FD">
        <w:rPr>
          <w:b/>
          <w:sz w:val="32"/>
          <w:szCs w:val="32"/>
        </w:rPr>
        <w:t>outubro de 2014</w:t>
      </w:r>
    </w:p>
    <w:p w:rsidR="00207135" w:rsidRPr="00EF677C" w:rsidRDefault="00207135" w:rsidP="00207135">
      <w:pPr>
        <w:rPr>
          <w:b/>
          <w:sz w:val="32"/>
          <w:szCs w:val="32"/>
        </w:rPr>
      </w:pPr>
    </w:p>
    <w:sectPr w:rsidR="00207135" w:rsidRPr="00EF677C" w:rsidSect="00E05EBE">
      <w:headerReference w:type="default" r:id="rId29"/>
      <w:foot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A1B" w:rsidRDefault="00DB0A1B" w:rsidP="003E1F38">
      <w:pPr>
        <w:spacing w:after="0" w:line="240" w:lineRule="auto"/>
      </w:pPr>
      <w:r>
        <w:separator/>
      </w:r>
    </w:p>
  </w:endnote>
  <w:endnote w:type="continuationSeparator" w:id="0">
    <w:p w:rsidR="00DB0A1B" w:rsidRDefault="00DB0A1B" w:rsidP="003E1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BAF" w:rsidRDefault="00421BAF" w:rsidP="00421BAF">
    <w:pPr>
      <w:pStyle w:val="Rodap"/>
      <w:jc w:val="center"/>
    </w:pPr>
    <w:r>
      <w:t>WALDIR LUIZ DEMOLINER</w:t>
    </w:r>
  </w:p>
  <w:p w:rsidR="00421BAF" w:rsidRDefault="00421BAF" w:rsidP="00421BAF">
    <w:pPr>
      <w:pStyle w:val="Rodap"/>
      <w:jc w:val="center"/>
    </w:pPr>
    <w:r>
      <w:t>CREA 30.160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A1B" w:rsidRDefault="00DB0A1B" w:rsidP="003E1F38">
      <w:pPr>
        <w:spacing w:after="0" w:line="240" w:lineRule="auto"/>
      </w:pPr>
      <w:r>
        <w:separator/>
      </w:r>
    </w:p>
  </w:footnote>
  <w:footnote w:type="continuationSeparator" w:id="0">
    <w:p w:rsidR="00DB0A1B" w:rsidRDefault="00DB0A1B" w:rsidP="003E1F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b/>
        <w:sz w:val="24"/>
        <w:szCs w:val="24"/>
      </w:rPr>
      <w:alias w:val="Título"/>
      <w:id w:val="77738743"/>
      <w:placeholder>
        <w:docPart w:val="446CB1D64BA8469AA5AF286DC56BFCBF"/>
      </w:placeholder>
      <w:dataBinding w:prefixMappings="xmlns:ns0='http://schemas.openxmlformats.org/package/2006/metadata/core-properties' xmlns:ns1='http://purl.org/dc/elements/1.1/'" w:xpath="/ns0:coreProperties[1]/ns1:title[1]" w:storeItemID="{6C3C8BC8-F283-45AE-878A-BAB7291924A1}"/>
      <w:text/>
    </w:sdtPr>
    <w:sdtEndPr/>
    <w:sdtContent>
      <w:p w:rsidR="003E1F38" w:rsidRPr="003E1F38" w:rsidRDefault="00775001" w:rsidP="003E1F38">
        <w:pPr>
          <w:pStyle w:val="Cabealho"/>
          <w:pBdr>
            <w:bottom w:val="thickThinSmallGap" w:sz="24" w:space="1" w:color="622423" w:themeColor="accent2" w:themeShade="7F"/>
          </w:pBdr>
          <w:jc w:val="center"/>
          <w:rPr>
            <w:rFonts w:asciiTheme="majorHAnsi" w:eastAsiaTheme="majorEastAsia" w:hAnsiTheme="majorHAnsi" w:cstheme="majorBidi"/>
            <w:sz w:val="28"/>
            <w:szCs w:val="28"/>
          </w:rPr>
        </w:pPr>
        <w:r>
          <w:rPr>
            <w:rFonts w:asciiTheme="majorHAnsi" w:eastAsiaTheme="majorEastAsia" w:hAnsiTheme="majorHAnsi" w:cstheme="majorBidi"/>
            <w:b/>
            <w:sz w:val="24"/>
            <w:szCs w:val="24"/>
          </w:rPr>
          <w:t>ENGENHARIA DE AVALIAÇÕES, PERÍCIAS, MECÂNICA E DO TRABALHO</w:t>
        </w:r>
        <w:proofErr w:type="gramStart"/>
        <w:r>
          <w:rPr>
            <w:rFonts w:asciiTheme="majorHAnsi" w:eastAsiaTheme="majorEastAsia" w:hAnsiTheme="majorHAnsi" w:cstheme="majorBidi"/>
            <w:b/>
            <w:sz w:val="24"/>
            <w:szCs w:val="24"/>
          </w:rPr>
          <w:t xml:space="preserve">  </w:t>
        </w:r>
        <w:proofErr w:type="gramEnd"/>
        <w:r>
          <w:rPr>
            <w:rFonts w:asciiTheme="majorHAnsi" w:eastAsiaTheme="majorEastAsia" w:hAnsiTheme="majorHAnsi" w:cstheme="majorBidi"/>
            <w:b/>
            <w:sz w:val="24"/>
            <w:szCs w:val="24"/>
          </w:rPr>
          <w:t>PERITO JUDICIAL</w:t>
        </w:r>
      </w:p>
    </w:sdtContent>
  </w:sdt>
  <w:p w:rsidR="003E1F38" w:rsidRDefault="003E1F3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0.25pt;height:351.75pt;flip:y;visibility:visible;mso-wrap-style:square" o:bullet="t">
        <v:imagedata r:id="rId1" o:title="Imagem 086"/>
      </v:shape>
    </w:pict>
  </w:numPicBullet>
  <w:numPicBullet w:numPicBulletId="1">
    <w:pict>
      <v:shape id="_x0000_i1029" type="#_x0000_t75" style="width:972pt;height:729pt;flip:x y;visibility:visible;mso-wrap-style:square" o:bullet="t">
        <v:imagedata r:id="rId2" o:title="SAM_0122"/>
      </v:shape>
    </w:pict>
  </w:numPicBullet>
  <w:abstractNum w:abstractNumId="0">
    <w:nsid w:val="0F1E29F4"/>
    <w:multiLevelType w:val="hybridMultilevel"/>
    <w:tmpl w:val="470ABA4E"/>
    <w:lvl w:ilvl="0" w:tplc="D04C787C">
      <w:start w:val="1"/>
      <w:numFmt w:val="bullet"/>
      <w:lvlText w:val=""/>
      <w:lvlPicBulletId w:val="1"/>
      <w:lvlJc w:val="left"/>
      <w:pPr>
        <w:tabs>
          <w:tab w:val="num" w:pos="720"/>
        </w:tabs>
        <w:ind w:left="720" w:hanging="360"/>
      </w:pPr>
      <w:rPr>
        <w:rFonts w:ascii="Symbol" w:hAnsi="Symbol" w:hint="default"/>
      </w:rPr>
    </w:lvl>
    <w:lvl w:ilvl="1" w:tplc="BD1694DE" w:tentative="1">
      <w:start w:val="1"/>
      <w:numFmt w:val="bullet"/>
      <w:lvlText w:val=""/>
      <w:lvlJc w:val="left"/>
      <w:pPr>
        <w:tabs>
          <w:tab w:val="num" w:pos="1440"/>
        </w:tabs>
        <w:ind w:left="1440" w:hanging="360"/>
      </w:pPr>
      <w:rPr>
        <w:rFonts w:ascii="Symbol" w:hAnsi="Symbol" w:hint="default"/>
      </w:rPr>
    </w:lvl>
    <w:lvl w:ilvl="2" w:tplc="9AD43CF8" w:tentative="1">
      <w:start w:val="1"/>
      <w:numFmt w:val="bullet"/>
      <w:lvlText w:val=""/>
      <w:lvlJc w:val="left"/>
      <w:pPr>
        <w:tabs>
          <w:tab w:val="num" w:pos="2160"/>
        </w:tabs>
        <w:ind w:left="2160" w:hanging="360"/>
      </w:pPr>
      <w:rPr>
        <w:rFonts w:ascii="Symbol" w:hAnsi="Symbol" w:hint="default"/>
      </w:rPr>
    </w:lvl>
    <w:lvl w:ilvl="3" w:tplc="5B0C4426" w:tentative="1">
      <w:start w:val="1"/>
      <w:numFmt w:val="bullet"/>
      <w:lvlText w:val=""/>
      <w:lvlJc w:val="left"/>
      <w:pPr>
        <w:tabs>
          <w:tab w:val="num" w:pos="2880"/>
        </w:tabs>
        <w:ind w:left="2880" w:hanging="360"/>
      </w:pPr>
      <w:rPr>
        <w:rFonts w:ascii="Symbol" w:hAnsi="Symbol" w:hint="default"/>
      </w:rPr>
    </w:lvl>
    <w:lvl w:ilvl="4" w:tplc="D98EB026" w:tentative="1">
      <w:start w:val="1"/>
      <w:numFmt w:val="bullet"/>
      <w:lvlText w:val=""/>
      <w:lvlJc w:val="left"/>
      <w:pPr>
        <w:tabs>
          <w:tab w:val="num" w:pos="3600"/>
        </w:tabs>
        <w:ind w:left="3600" w:hanging="360"/>
      </w:pPr>
      <w:rPr>
        <w:rFonts w:ascii="Symbol" w:hAnsi="Symbol" w:hint="default"/>
      </w:rPr>
    </w:lvl>
    <w:lvl w:ilvl="5" w:tplc="4F4C8D90" w:tentative="1">
      <w:start w:val="1"/>
      <w:numFmt w:val="bullet"/>
      <w:lvlText w:val=""/>
      <w:lvlJc w:val="left"/>
      <w:pPr>
        <w:tabs>
          <w:tab w:val="num" w:pos="4320"/>
        </w:tabs>
        <w:ind w:left="4320" w:hanging="360"/>
      </w:pPr>
      <w:rPr>
        <w:rFonts w:ascii="Symbol" w:hAnsi="Symbol" w:hint="default"/>
      </w:rPr>
    </w:lvl>
    <w:lvl w:ilvl="6" w:tplc="4FA25914" w:tentative="1">
      <w:start w:val="1"/>
      <w:numFmt w:val="bullet"/>
      <w:lvlText w:val=""/>
      <w:lvlJc w:val="left"/>
      <w:pPr>
        <w:tabs>
          <w:tab w:val="num" w:pos="5040"/>
        </w:tabs>
        <w:ind w:left="5040" w:hanging="360"/>
      </w:pPr>
      <w:rPr>
        <w:rFonts w:ascii="Symbol" w:hAnsi="Symbol" w:hint="default"/>
      </w:rPr>
    </w:lvl>
    <w:lvl w:ilvl="7" w:tplc="E0DA8690" w:tentative="1">
      <w:start w:val="1"/>
      <w:numFmt w:val="bullet"/>
      <w:lvlText w:val=""/>
      <w:lvlJc w:val="left"/>
      <w:pPr>
        <w:tabs>
          <w:tab w:val="num" w:pos="5760"/>
        </w:tabs>
        <w:ind w:left="5760" w:hanging="360"/>
      </w:pPr>
      <w:rPr>
        <w:rFonts w:ascii="Symbol" w:hAnsi="Symbol" w:hint="default"/>
      </w:rPr>
    </w:lvl>
    <w:lvl w:ilvl="8" w:tplc="DB1A11A4" w:tentative="1">
      <w:start w:val="1"/>
      <w:numFmt w:val="bullet"/>
      <w:lvlText w:val=""/>
      <w:lvlJc w:val="left"/>
      <w:pPr>
        <w:tabs>
          <w:tab w:val="num" w:pos="6480"/>
        </w:tabs>
        <w:ind w:left="6480" w:hanging="360"/>
      </w:pPr>
      <w:rPr>
        <w:rFonts w:ascii="Symbol" w:hAnsi="Symbol" w:hint="default"/>
      </w:rPr>
    </w:lvl>
  </w:abstractNum>
  <w:abstractNum w:abstractNumId="1">
    <w:nsid w:val="10A239A0"/>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98573D1"/>
    <w:multiLevelType w:val="hybridMultilevel"/>
    <w:tmpl w:val="C990518C"/>
    <w:lvl w:ilvl="0" w:tplc="C2641702">
      <w:start w:val="1"/>
      <w:numFmt w:val="bullet"/>
      <w:lvlText w:val=""/>
      <w:lvlPicBulletId w:val="0"/>
      <w:lvlJc w:val="left"/>
      <w:pPr>
        <w:tabs>
          <w:tab w:val="num" w:pos="720"/>
        </w:tabs>
        <w:ind w:left="720" w:hanging="360"/>
      </w:pPr>
      <w:rPr>
        <w:rFonts w:ascii="Symbol" w:hAnsi="Symbol" w:hint="default"/>
      </w:rPr>
    </w:lvl>
    <w:lvl w:ilvl="1" w:tplc="2C648050" w:tentative="1">
      <w:start w:val="1"/>
      <w:numFmt w:val="bullet"/>
      <w:lvlText w:val=""/>
      <w:lvlJc w:val="left"/>
      <w:pPr>
        <w:tabs>
          <w:tab w:val="num" w:pos="1440"/>
        </w:tabs>
        <w:ind w:left="1440" w:hanging="360"/>
      </w:pPr>
      <w:rPr>
        <w:rFonts w:ascii="Symbol" w:hAnsi="Symbol" w:hint="default"/>
      </w:rPr>
    </w:lvl>
    <w:lvl w:ilvl="2" w:tplc="02B66958" w:tentative="1">
      <w:start w:val="1"/>
      <w:numFmt w:val="bullet"/>
      <w:lvlText w:val=""/>
      <w:lvlJc w:val="left"/>
      <w:pPr>
        <w:tabs>
          <w:tab w:val="num" w:pos="2160"/>
        </w:tabs>
        <w:ind w:left="2160" w:hanging="360"/>
      </w:pPr>
      <w:rPr>
        <w:rFonts w:ascii="Symbol" w:hAnsi="Symbol" w:hint="default"/>
      </w:rPr>
    </w:lvl>
    <w:lvl w:ilvl="3" w:tplc="D80AB186" w:tentative="1">
      <w:start w:val="1"/>
      <w:numFmt w:val="bullet"/>
      <w:lvlText w:val=""/>
      <w:lvlJc w:val="left"/>
      <w:pPr>
        <w:tabs>
          <w:tab w:val="num" w:pos="2880"/>
        </w:tabs>
        <w:ind w:left="2880" w:hanging="360"/>
      </w:pPr>
      <w:rPr>
        <w:rFonts w:ascii="Symbol" w:hAnsi="Symbol" w:hint="default"/>
      </w:rPr>
    </w:lvl>
    <w:lvl w:ilvl="4" w:tplc="0FA0E966" w:tentative="1">
      <w:start w:val="1"/>
      <w:numFmt w:val="bullet"/>
      <w:lvlText w:val=""/>
      <w:lvlJc w:val="left"/>
      <w:pPr>
        <w:tabs>
          <w:tab w:val="num" w:pos="3600"/>
        </w:tabs>
        <w:ind w:left="3600" w:hanging="360"/>
      </w:pPr>
      <w:rPr>
        <w:rFonts w:ascii="Symbol" w:hAnsi="Symbol" w:hint="default"/>
      </w:rPr>
    </w:lvl>
    <w:lvl w:ilvl="5" w:tplc="ABA42610" w:tentative="1">
      <w:start w:val="1"/>
      <w:numFmt w:val="bullet"/>
      <w:lvlText w:val=""/>
      <w:lvlJc w:val="left"/>
      <w:pPr>
        <w:tabs>
          <w:tab w:val="num" w:pos="4320"/>
        </w:tabs>
        <w:ind w:left="4320" w:hanging="360"/>
      </w:pPr>
      <w:rPr>
        <w:rFonts w:ascii="Symbol" w:hAnsi="Symbol" w:hint="default"/>
      </w:rPr>
    </w:lvl>
    <w:lvl w:ilvl="6" w:tplc="7EBEAE96" w:tentative="1">
      <w:start w:val="1"/>
      <w:numFmt w:val="bullet"/>
      <w:lvlText w:val=""/>
      <w:lvlJc w:val="left"/>
      <w:pPr>
        <w:tabs>
          <w:tab w:val="num" w:pos="5040"/>
        </w:tabs>
        <w:ind w:left="5040" w:hanging="360"/>
      </w:pPr>
      <w:rPr>
        <w:rFonts w:ascii="Symbol" w:hAnsi="Symbol" w:hint="default"/>
      </w:rPr>
    </w:lvl>
    <w:lvl w:ilvl="7" w:tplc="4204E538" w:tentative="1">
      <w:start w:val="1"/>
      <w:numFmt w:val="bullet"/>
      <w:lvlText w:val=""/>
      <w:lvlJc w:val="left"/>
      <w:pPr>
        <w:tabs>
          <w:tab w:val="num" w:pos="5760"/>
        </w:tabs>
        <w:ind w:left="5760" w:hanging="360"/>
      </w:pPr>
      <w:rPr>
        <w:rFonts w:ascii="Symbol" w:hAnsi="Symbol" w:hint="default"/>
      </w:rPr>
    </w:lvl>
    <w:lvl w:ilvl="8" w:tplc="3FEC9CA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F38"/>
    <w:rsid w:val="00013E5A"/>
    <w:rsid w:val="0004395C"/>
    <w:rsid w:val="00050DC0"/>
    <w:rsid w:val="00085DBA"/>
    <w:rsid w:val="000B0E8C"/>
    <w:rsid w:val="000B7C74"/>
    <w:rsid w:val="000E39D9"/>
    <w:rsid w:val="000F5705"/>
    <w:rsid w:val="001377BD"/>
    <w:rsid w:val="00137C55"/>
    <w:rsid w:val="00156FD2"/>
    <w:rsid w:val="001C2094"/>
    <w:rsid w:val="001E26ED"/>
    <w:rsid w:val="0020024D"/>
    <w:rsid w:val="00205F9D"/>
    <w:rsid w:val="00207135"/>
    <w:rsid w:val="00262053"/>
    <w:rsid w:val="0027472F"/>
    <w:rsid w:val="002A282A"/>
    <w:rsid w:val="002A29C0"/>
    <w:rsid w:val="00333B99"/>
    <w:rsid w:val="0034113E"/>
    <w:rsid w:val="00353F67"/>
    <w:rsid w:val="00391A25"/>
    <w:rsid w:val="003E1F38"/>
    <w:rsid w:val="0040270F"/>
    <w:rsid w:val="00413370"/>
    <w:rsid w:val="0041501B"/>
    <w:rsid w:val="00421BAF"/>
    <w:rsid w:val="00433D98"/>
    <w:rsid w:val="00476796"/>
    <w:rsid w:val="00477BE8"/>
    <w:rsid w:val="004C5587"/>
    <w:rsid w:val="00502BA8"/>
    <w:rsid w:val="0052252E"/>
    <w:rsid w:val="00524993"/>
    <w:rsid w:val="00553EDF"/>
    <w:rsid w:val="0058076E"/>
    <w:rsid w:val="005D68E8"/>
    <w:rsid w:val="00621BB9"/>
    <w:rsid w:val="00634915"/>
    <w:rsid w:val="00642DEF"/>
    <w:rsid w:val="006678E7"/>
    <w:rsid w:val="00670C64"/>
    <w:rsid w:val="006B0898"/>
    <w:rsid w:val="00735C76"/>
    <w:rsid w:val="00736027"/>
    <w:rsid w:val="00775001"/>
    <w:rsid w:val="00781E05"/>
    <w:rsid w:val="007961D1"/>
    <w:rsid w:val="007B6D21"/>
    <w:rsid w:val="007D7553"/>
    <w:rsid w:val="0080233B"/>
    <w:rsid w:val="00861BDF"/>
    <w:rsid w:val="008D5D8F"/>
    <w:rsid w:val="00915A66"/>
    <w:rsid w:val="00923CEA"/>
    <w:rsid w:val="00946D00"/>
    <w:rsid w:val="0096209C"/>
    <w:rsid w:val="0099448D"/>
    <w:rsid w:val="009B417B"/>
    <w:rsid w:val="009B6108"/>
    <w:rsid w:val="009C0595"/>
    <w:rsid w:val="009D7C48"/>
    <w:rsid w:val="00A16F0C"/>
    <w:rsid w:val="00A65B7D"/>
    <w:rsid w:val="00A705B6"/>
    <w:rsid w:val="00A74676"/>
    <w:rsid w:val="00A97B1C"/>
    <w:rsid w:val="00AA412B"/>
    <w:rsid w:val="00AA4C71"/>
    <w:rsid w:val="00AD6E8A"/>
    <w:rsid w:val="00B22F14"/>
    <w:rsid w:val="00B872A5"/>
    <w:rsid w:val="00B91D41"/>
    <w:rsid w:val="00BD2DC2"/>
    <w:rsid w:val="00C43DA4"/>
    <w:rsid w:val="00C4452C"/>
    <w:rsid w:val="00C45855"/>
    <w:rsid w:val="00C55E46"/>
    <w:rsid w:val="00C57BD4"/>
    <w:rsid w:val="00CA2B0D"/>
    <w:rsid w:val="00CB7BB8"/>
    <w:rsid w:val="00CD056D"/>
    <w:rsid w:val="00CD3747"/>
    <w:rsid w:val="00CE4869"/>
    <w:rsid w:val="00CF536A"/>
    <w:rsid w:val="00D34E9C"/>
    <w:rsid w:val="00D47150"/>
    <w:rsid w:val="00D94235"/>
    <w:rsid w:val="00DB0A1B"/>
    <w:rsid w:val="00DD33FD"/>
    <w:rsid w:val="00E05EBE"/>
    <w:rsid w:val="00E15075"/>
    <w:rsid w:val="00E17BB1"/>
    <w:rsid w:val="00E754F4"/>
    <w:rsid w:val="00E75B08"/>
    <w:rsid w:val="00EA2C26"/>
    <w:rsid w:val="00EB6B7A"/>
    <w:rsid w:val="00EC36FB"/>
    <w:rsid w:val="00EC4CB1"/>
    <w:rsid w:val="00EE20BB"/>
    <w:rsid w:val="00EF677C"/>
    <w:rsid w:val="00F30A53"/>
    <w:rsid w:val="00F314E2"/>
    <w:rsid w:val="00F717A4"/>
    <w:rsid w:val="00F80EE7"/>
    <w:rsid w:val="00FF4475"/>
    <w:rsid w:val="00FF53E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E1F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1F38"/>
  </w:style>
  <w:style w:type="paragraph" w:styleId="Rodap">
    <w:name w:val="footer"/>
    <w:basedOn w:val="Normal"/>
    <w:link w:val="RodapChar"/>
    <w:uiPriority w:val="99"/>
    <w:semiHidden/>
    <w:unhideWhenUsed/>
    <w:rsid w:val="003E1F38"/>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3E1F38"/>
  </w:style>
  <w:style w:type="paragraph" w:styleId="Textodebalo">
    <w:name w:val="Balloon Text"/>
    <w:basedOn w:val="Normal"/>
    <w:link w:val="TextodebaloChar"/>
    <w:uiPriority w:val="99"/>
    <w:semiHidden/>
    <w:unhideWhenUsed/>
    <w:rsid w:val="003E1F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E1F38"/>
    <w:rPr>
      <w:rFonts w:ascii="Tahoma" w:hAnsi="Tahoma" w:cs="Tahoma"/>
      <w:sz w:val="16"/>
      <w:szCs w:val="16"/>
    </w:rPr>
  </w:style>
  <w:style w:type="paragraph" w:styleId="PargrafodaLista">
    <w:name w:val="List Paragraph"/>
    <w:basedOn w:val="Normal"/>
    <w:uiPriority w:val="34"/>
    <w:qFormat/>
    <w:rsid w:val="00353F67"/>
    <w:pPr>
      <w:ind w:left="720"/>
      <w:contextualSpacing/>
    </w:pPr>
  </w:style>
  <w:style w:type="paragraph" w:styleId="Corpodetexto">
    <w:name w:val="Body Text"/>
    <w:basedOn w:val="Normal"/>
    <w:link w:val="CorpodetextoChar"/>
    <w:semiHidden/>
    <w:rsid w:val="00946D00"/>
    <w:pPr>
      <w:spacing w:after="0" w:line="240" w:lineRule="auto"/>
    </w:pPr>
    <w:rPr>
      <w:rFonts w:ascii="Times New Roman" w:eastAsia="Times New Roman" w:hAnsi="Times New Roman" w:cs="Times New Roman"/>
      <w:bCs/>
      <w:sz w:val="28"/>
      <w:szCs w:val="24"/>
    </w:rPr>
  </w:style>
  <w:style w:type="character" w:customStyle="1" w:styleId="CorpodetextoChar">
    <w:name w:val="Corpo de texto Char"/>
    <w:basedOn w:val="Fontepargpadro"/>
    <w:link w:val="Corpodetexto"/>
    <w:semiHidden/>
    <w:rsid w:val="00946D00"/>
    <w:rPr>
      <w:rFonts w:ascii="Times New Roman" w:eastAsia="Times New Roman" w:hAnsi="Times New Roman" w:cs="Times New Roman"/>
      <w:bCs/>
      <w:sz w:val="28"/>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E1F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1F38"/>
  </w:style>
  <w:style w:type="paragraph" w:styleId="Rodap">
    <w:name w:val="footer"/>
    <w:basedOn w:val="Normal"/>
    <w:link w:val="RodapChar"/>
    <w:uiPriority w:val="99"/>
    <w:semiHidden/>
    <w:unhideWhenUsed/>
    <w:rsid w:val="003E1F38"/>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3E1F38"/>
  </w:style>
  <w:style w:type="paragraph" w:styleId="Textodebalo">
    <w:name w:val="Balloon Text"/>
    <w:basedOn w:val="Normal"/>
    <w:link w:val="TextodebaloChar"/>
    <w:uiPriority w:val="99"/>
    <w:semiHidden/>
    <w:unhideWhenUsed/>
    <w:rsid w:val="003E1F3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E1F38"/>
    <w:rPr>
      <w:rFonts w:ascii="Tahoma" w:hAnsi="Tahoma" w:cs="Tahoma"/>
      <w:sz w:val="16"/>
      <w:szCs w:val="16"/>
    </w:rPr>
  </w:style>
  <w:style w:type="paragraph" w:styleId="PargrafodaLista">
    <w:name w:val="List Paragraph"/>
    <w:basedOn w:val="Normal"/>
    <w:uiPriority w:val="34"/>
    <w:qFormat/>
    <w:rsid w:val="00353F67"/>
    <w:pPr>
      <w:ind w:left="720"/>
      <w:contextualSpacing/>
    </w:pPr>
  </w:style>
  <w:style w:type="paragraph" w:styleId="Corpodetexto">
    <w:name w:val="Body Text"/>
    <w:basedOn w:val="Normal"/>
    <w:link w:val="CorpodetextoChar"/>
    <w:semiHidden/>
    <w:rsid w:val="00946D00"/>
    <w:pPr>
      <w:spacing w:after="0" w:line="240" w:lineRule="auto"/>
    </w:pPr>
    <w:rPr>
      <w:rFonts w:ascii="Times New Roman" w:eastAsia="Times New Roman" w:hAnsi="Times New Roman" w:cs="Times New Roman"/>
      <w:bCs/>
      <w:sz w:val="28"/>
      <w:szCs w:val="24"/>
    </w:rPr>
  </w:style>
  <w:style w:type="character" w:customStyle="1" w:styleId="CorpodetextoChar">
    <w:name w:val="Corpo de texto Char"/>
    <w:basedOn w:val="Fontepargpadro"/>
    <w:link w:val="Corpodetexto"/>
    <w:semiHidden/>
    <w:rsid w:val="00946D00"/>
    <w:rPr>
      <w:rFonts w:ascii="Times New Roman" w:eastAsia="Times New Roman" w:hAnsi="Times New Roman" w:cs="Times New Roman"/>
      <w:bCs/>
      <w:sz w:val="28"/>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46CB1D64BA8469AA5AF286DC56BFCBF"/>
        <w:category>
          <w:name w:val="Geral"/>
          <w:gallery w:val="placeholder"/>
        </w:category>
        <w:types>
          <w:type w:val="bbPlcHdr"/>
        </w:types>
        <w:behaviors>
          <w:behavior w:val="content"/>
        </w:behaviors>
        <w:guid w:val="{B206CC85-239D-4622-B01E-56BA46B4D42B}"/>
      </w:docPartPr>
      <w:docPartBody>
        <w:p w:rsidR="00832BCD" w:rsidRDefault="00327636" w:rsidP="00327636">
          <w:pPr>
            <w:pStyle w:val="446CB1D64BA8469AA5AF286DC56BFCBF"/>
          </w:pPr>
          <w:r>
            <w:rPr>
              <w:rFonts w:asciiTheme="majorHAnsi" w:eastAsiaTheme="majorEastAsia" w:hAnsiTheme="majorHAnsi" w:cstheme="majorBidi"/>
              <w:sz w:val="32"/>
              <w:szCs w:val="32"/>
            </w:rPr>
            <w:t>[Digite o 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327636"/>
    <w:rsid w:val="00041E8E"/>
    <w:rsid w:val="0005342A"/>
    <w:rsid w:val="002A042A"/>
    <w:rsid w:val="00327636"/>
    <w:rsid w:val="003333A7"/>
    <w:rsid w:val="00390CEA"/>
    <w:rsid w:val="003B653E"/>
    <w:rsid w:val="003B6819"/>
    <w:rsid w:val="00716484"/>
    <w:rsid w:val="007A44F0"/>
    <w:rsid w:val="007E1A78"/>
    <w:rsid w:val="00832BCD"/>
    <w:rsid w:val="00A04E95"/>
    <w:rsid w:val="00B14FB2"/>
    <w:rsid w:val="00C7438D"/>
    <w:rsid w:val="00CB46C9"/>
    <w:rsid w:val="00E149C8"/>
    <w:rsid w:val="00FB1AFF"/>
    <w:rsid w:val="00FF611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446CB1D64BA8469AA5AF286DC56BFCBF">
    <w:name w:val="446CB1D64BA8469AA5AF286DC56BFCBF"/>
    <w:rsid w:val="0032763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1258</Words>
  <Characters>6798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ENGENHARIA DE AVALIAÇÕES, PERÍCIAS, MECÂNICA E DO TRABALHO  PERITO JUDICIAL</vt:lpstr>
    </vt:vector>
  </TitlesOfParts>
  <Company/>
  <LinksUpToDate>false</LinksUpToDate>
  <CharactersWithSpaces>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ENGENHARIA DE AVALIAÇÕES, PERÍCIAS, MECÂNICA E DO TRABALHO  PERITO JUDICIAL</dc:title>
  <dc:creator>User</dc:creator>
  <cp:lastModifiedBy>Usuario</cp:lastModifiedBy>
  <cp:revision>3</cp:revision>
  <cp:lastPrinted>2010-01-11T23:48:00Z</cp:lastPrinted>
  <dcterms:created xsi:type="dcterms:W3CDTF">2014-10-21T11:06:00Z</dcterms:created>
  <dcterms:modified xsi:type="dcterms:W3CDTF">2014-11-04T10:34:00Z</dcterms:modified>
</cp:coreProperties>
</file>